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507F" w14:textId="130BB912" w:rsidR="00531BAA" w:rsidRPr="00531BAA" w:rsidRDefault="00531BAA">
      <w:pPr>
        <w:spacing w:after="0" w:line="240" w:lineRule="auto"/>
        <w:rPr>
          <w:color w:val="FFFFFF"/>
          <w:sz w:val="36"/>
          <w:szCs w:val="28"/>
        </w:rPr>
      </w:pPr>
    </w:p>
    <w:p w14:paraId="698337EF" w14:textId="77777777" w:rsidR="00FF141B" w:rsidRPr="005F44D0" w:rsidRDefault="00FF141B" w:rsidP="005F44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0F243E"/>
        <w:spacing w:after="0"/>
        <w:ind w:left="142"/>
        <w:jc w:val="center"/>
        <w:rPr>
          <w:b/>
          <w:color w:val="FFFFFF"/>
          <w:sz w:val="10"/>
          <w:szCs w:val="10"/>
          <w:lang w:val="en-US"/>
        </w:rPr>
      </w:pPr>
    </w:p>
    <w:p w14:paraId="2485CE24" w14:textId="1DB4FC1F" w:rsidR="00F13AF9" w:rsidRPr="005F44D0" w:rsidRDefault="00AC732C" w:rsidP="005F44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0F243E"/>
        <w:spacing w:after="120"/>
        <w:ind w:left="142"/>
        <w:jc w:val="center"/>
        <w:rPr>
          <w:b/>
          <w:color w:val="FFFFFF"/>
          <w:sz w:val="36"/>
          <w:szCs w:val="28"/>
          <w:lang w:val="en-US"/>
        </w:rPr>
      </w:pPr>
      <w:r w:rsidRPr="005F44D0">
        <w:rPr>
          <w:b/>
          <w:color w:val="FFFFFF"/>
          <w:sz w:val="36"/>
          <w:szCs w:val="28"/>
          <w:lang w:val="en-US"/>
        </w:rPr>
        <w:t xml:space="preserve">INTRODUCTORY </w:t>
      </w:r>
      <w:r w:rsidR="003328EC" w:rsidRPr="005F44D0">
        <w:rPr>
          <w:b/>
          <w:color w:val="FFFFFF"/>
          <w:sz w:val="36"/>
          <w:szCs w:val="28"/>
          <w:lang w:val="en-US"/>
        </w:rPr>
        <w:t xml:space="preserve">CERTIFICATE </w:t>
      </w:r>
      <w:r w:rsidRPr="005F44D0">
        <w:rPr>
          <w:b/>
          <w:color w:val="FFFFFF"/>
          <w:sz w:val="36"/>
          <w:szCs w:val="28"/>
          <w:lang w:val="en-US"/>
        </w:rPr>
        <w:t>IN PROJECT MANAGEMENT</w:t>
      </w:r>
    </w:p>
    <w:p w14:paraId="048E61D7" w14:textId="3B0B2DA2" w:rsidR="00E25317" w:rsidRDefault="00E66CF7" w:rsidP="005F44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0F243E"/>
        <w:spacing w:after="120"/>
        <w:ind w:left="142"/>
        <w:jc w:val="center"/>
        <w:rPr>
          <w:color w:val="FFFFFF"/>
          <w:sz w:val="36"/>
          <w:szCs w:val="28"/>
        </w:rPr>
      </w:pPr>
      <w:r w:rsidRPr="005F44D0">
        <w:rPr>
          <w:color w:val="FFFFFF"/>
          <w:sz w:val="36"/>
          <w:szCs w:val="28"/>
        </w:rPr>
        <w:t xml:space="preserve"> </w:t>
      </w:r>
      <w:proofErr w:type="spellStart"/>
      <w:r w:rsidR="00E7392F">
        <w:rPr>
          <w:color w:val="FFFFFF"/>
          <w:sz w:val="36"/>
          <w:szCs w:val="28"/>
        </w:rPr>
        <w:t>a.a</w:t>
      </w:r>
      <w:proofErr w:type="spellEnd"/>
      <w:r w:rsidR="00E7392F">
        <w:rPr>
          <w:color w:val="FFFFFF"/>
          <w:sz w:val="36"/>
          <w:szCs w:val="28"/>
        </w:rPr>
        <w:t xml:space="preserve">. </w:t>
      </w:r>
      <w:r w:rsidRPr="005F44D0">
        <w:rPr>
          <w:color w:val="FFFFFF"/>
          <w:sz w:val="36"/>
          <w:szCs w:val="28"/>
        </w:rPr>
        <w:t>20</w:t>
      </w:r>
      <w:r w:rsidR="00E74E1E">
        <w:rPr>
          <w:color w:val="FFFFFF"/>
          <w:sz w:val="36"/>
          <w:szCs w:val="28"/>
        </w:rPr>
        <w:t>2</w:t>
      </w:r>
      <w:r w:rsidR="0077605C">
        <w:rPr>
          <w:color w:val="FFFFFF"/>
          <w:sz w:val="36"/>
          <w:szCs w:val="28"/>
        </w:rPr>
        <w:t>1</w:t>
      </w:r>
      <w:r w:rsidR="003328EC" w:rsidRPr="005F44D0">
        <w:rPr>
          <w:color w:val="FFFFFF"/>
          <w:sz w:val="36"/>
          <w:szCs w:val="28"/>
        </w:rPr>
        <w:t xml:space="preserve"> </w:t>
      </w:r>
      <w:r w:rsidR="00695DD9">
        <w:rPr>
          <w:color w:val="FFFFFF"/>
          <w:sz w:val="36"/>
          <w:szCs w:val="28"/>
        </w:rPr>
        <w:t xml:space="preserve">POLITECNICO DI </w:t>
      </w:r>
      <w:r w:rsidR="0048127D">
        <w:rPr>
          <w:color w:val="FFFFFF"/>
          <w:sz w:val="36"/>
          <w:szCs w:val="28"/>
        </w:rPr>
        <w:t>MILANO</w:t>
      </w:r>
      <w:r w:rsidR="00E25317">
        <w:rPr>
          <w:color w:val="FFFFFF"/>
          <w:sz w:val="36"/>
          <w:szCs w:val="28"/>
        </w:rPr>
        <w:t xml:space="preserve">                            </w:t>
      </w:r>
    </w:p>
    <w:p w14:paraId="32E11EF9" w14:textId="691C68AB" w:rsidR="001F6092" w:rsidRPr="005F44D0" w:rsidRDefault="00436493" w:rsidP="005F44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0F243E"/>
        <w:spacing w:after="120"/>
        <w:ind w:left="142"/>
        <w:jc w:val="center"/>
        <w:rPr>
          <w:color w:val="FFFFFF"/>
          <w:sz w:val="36"/>
          <w:szCs w:val="28"/>
        </w:rPr>
      </w:pPr>
      <w:r>
        <w:rPr>
          <w:color w:val="FFFFFF"/>
          <w:sz w:val="36"/>
          <w:szCs w:val="28"/>
        </w:rPr>
        <w:t xml:space="preserve"> </w:t>
      </w:r>
    </w:p>
    <w:p w14:paraId="35A085B2" w14:textId="29362E40" w:rsidR="003328EC" w:rsidRPr="00FF141B" w:rsidRDefault="003328EC" w:rsidP="005F44D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0F243E"/>
        <w:ind w:left="142"/>
        <w:jc w:val="center"/>
        <w:rPr>
          <w:color w:val="FFFFFF" w:themeColor="background1"/>
          <w:sz w:val="28"/>
          <w:szCs w:val="28"/>
          <w:lang w:val="en-US"/>
        </w:rPr>
      </w:pPr>
      <w:r w:rsidRPr="005F44D0">
        <w:rPr>
          <w:rFonts w:cs="Arial"/>
          <w:color w:val="FFFFFF" w:themeColor="background1"/>
          <w:sz w:val="24"/>
          <w:szCs w:val="24"/>
          <w:lang w:val="en-US"/>
        </w:rPr>
        <w:t>IN PART</w:t>
      </w:r>
      <w:r w:rsidR="00B2256B">
        <w:rPr>
          <w:rFonts w:cs="Arial"/>
          <w:color w:val="FFFFFF" w:themeColor="background1"/>
          <w:sz w:val="24"/>
          <w:szCs w:val="24"/>
          <w:lang w:val="en-US"/>
        </w:rPr>
        <w:t>NER</w:t>
      </w:r>
      <w:r w:rsidRPr="005F44D0">
        <w:rPr>
          <w:rFonts w:cs="Arial"/>
          <w:color w:val="FFFFFF" w:themeColor="background1"/>
          <w:sz w:val="24"/>
          <w:szCs w:val="24"/>
          <w:lang w:val="en-US"/>
        </w:rPr>
        <w:t xml:space="preserve">SHIP </w:t>
      </w:r>
      <w:r w:rsidR="00B5562D">
        <w:rPr>
          <w:rFonts w:cs="Arial"/>
          <w:color w:val="FFFFFF" w:themeColor="background1"/>
          <w:sz w:val="24"/>
          <w:szCs w:val="24"/>
          <w:lang w:val="en-US"/>
        </w:rPr>
        <w:t>CON</w:t>
      </w:r>
      <w:r w:rsidRPr="005F44D0">
        <w:rPr>
          <w:rFonts w:cs="Arial"/>
          <w:color w:val="FFFFFF" w:themeColor="background1"/>
          <w:sz w:val="24"/>
          <w:szCs w:val="24"/>
          <w:lang w:val="en-US"/>
        </w:rPr>
        <w:t xml:space="preserve"> ANIMP/IPMA ITALY</w:t>
      </w:r>
    </w:p>
    <w:p w14:paraId="20AEA5E0" w14:textId="1E437C7E" w:rsidR="008F32BE" w:rsidRPr="006C74C5" w:rsidRDefault="00B629E1" w:rsidP="00B629E1">
      <w:pPr>
        <w:spacing w:after="0" w:line="360" w:lineRule="auto"/>
        <w:jc w:val="center"/>
        <w:rPr>
          <w:b/>
          <w:bCs/>
          <w:color w:val="002060"/>
          <w:sz w:val="24"/>
          <w:szCs w:val="24"/>
          <w:lang w:val="en-US"/>
        </w:rPr>
      </w:pPr>
      <w:r w:rsidRPr="006C74C5">
        <w:rPr>
          <w:b/>
          <w:bCs/>
          <w:color w:val="002060"/>
          <w:sz w:val="24"/>
          <w:szCs w:val="24"/>
          <w:lang w:val="en-US"/>
        </w:rPr>
        <w:t>IPMA ITALY - ITALIAN CERTIFICATION BODY</w:t>
      </w:r>
    </w:p>
    <w:p w14:paraId="6458F70A" w14:textId="262B065E" w:rsidR="00822163" w:rsidRPr="009435A5" w:rsidRDefault="00537B2D" w:rsidP="00537B2D">
      <w:pPr>
        <w:spacing w:after="120"/>
        <w:jc w:val="center"/>
        <w:rPr>
          <w:b/>
          <w:bCs/>
          <w:color w:val="002060"/>
          <w:sz w:val="28"/>
          <w:szCs w:val="28"/>
        </w:rPr>
      </w:pPr>
      <w:r w:rsidRPr="009435A5">
        <w:rPr>
          <w:b/>
          <w:bCs/>
          <w:color w:val="002060"/>
          <w:sz w:val="28"/>
          <w:szCs w:val="28"/>
        </w:rPr>
        <w:t>SESSIONE RISERVAT</w:t>
      </w:r>
      <w:r w:rsidR="00E66CF7" w:rsidRPr="009435A5">
        <w:rPr>
          <w:b/>
          <w:bCs/>
          <w:color w:val="002060"/>
          <w:sz w:val="28"/>
          <w:szCs w:val="28"/>
        </w:rPr>
        <w:t>A A</w:t>
      </w:r>
      <w:r w:rsidR="00EF1BE9" w:rsidRPr="009435A5">
        <w:rPr>
          <w:b/>
          <w:bCs/>
          <w:color w:val="002060"/>
          <w:sz w:val="28"/>
          <w:szCs w:val="28"/>
        </w:rPr>
        <w:t xml:space="preserve"> STUDENTI </w:t>
      </w:r>
      <w:r w:rsidR="00695DD9" w:rsidRPr="009435A5">
        <w:rPr>
          <w:b/>
          <w:bCs/>
          <w:color w:val="002060"/>
          <w:sz w:val="28"/>
          <w:szCs w:val="28"/>
        </w:rPr>
        <w:t>DEL POLITECNICO DI</w:t>
      </w:r>
      <w:r w:rsidR="00C0098E">
        <w:rPr>
          <w:b/>
          <w:bCs/>
          <w:color w:val="002060"/>
          <w:sz w:val="28"/>
          <w:szCs w:val="28"/>
        </w:rPr>
        <w:t xml:space="preserve"> MILANO</w:t>
      </w:r>
    </w:p>
    <w:p w14:paraId="0FA4C601" w14:textId="33F4B37E" w:rsidR="00B629E1" w:rsidRDefault="00EF1BE9" w:rsidP="0002657B">
      <w:pPr>
        <w:spacing w:after="120"/>
        <w:jc w:val="center"/>
        <w:rPr>
          <w:bCs/>
          <w:color w:val="002060"/>
          <w:sz w:val="24"/>
          <w:szCs w:val="24"/>
        </w:rPr>
      </w:pPr>
      <w:r>
        <w:rPr>
          <w:b/>
          <w:bCs/>
          <w:color w:val="002060"/>
          <w:sz w:val="32"/>
        </w:rPr>
        <w:t xml:space="preserve">DATA ESAME:  </w:t>
      </w:r>
      <w:r w:rsidR="00A02513">
        <w:rPr>
          <w:b/>
          <w:bCs/>
          <w:color w:val="002060"/>
          <w:sz w:val="32"/>
        </w:rPr>
        <w:t>22</w:t>
      </w:r>
      <w:r w:rsidR="00184DBB">
        <w:rPr>
          <w:b/>
          <w:bCs/>
          <w:color w:val="002060"/>
          <w:sz w:val="32"/>
        </w:rPr>
        <w:t xml:space="preserve"> </w:t>
      </w:r>
      <w:r w:rsidR="00A02513">
        <w:rPr>
          <w:b/>
          <w:bCs/>
          <w:color w:val="002060"/>
          <w:sz w:val="32"/>
        </w:rPr>
        <w:t>MARZO</w:t>
      </w:r>
      <w:r w:rsidR="000120BB">
        <w:rPr>
          <w:b/>
          <w:bCs/>
          <w:color w:val="002060"/>
          <w:sz w:val="32"/>
        </w:rPr>
        <w:t xml:space="preserve"> </w:t>
      </w:r>
      <w:r w:rsidR="00E25317">
        <w:rPr>
          <w:b/>
          <w:bCs/>
          <w:color w:val="002060"/>
          <w:sz w:val="32"/>
        </w:rPr>
        <w:t>202</w:t>
      </w:r>
      <w:r w:rsidR="00A02513">
        <w:rPr>
          <w:b/>
          <w:bCs/>
          <w:color w:val="002060"/>
          <w:sz w:val="32"/>
        </w:rPr>
        <w:t>2</w:t>
      </w:r>
    </w:p>
    <w:p w14:paraId="2F47F9A6" w14:textId="77777777" w:rsidR="0002657B" w:rsidRPr="0002657B" w:rsidRDefault="0002657B" w:rsidP="0002657B">
      <w:pPr>
        <w:spacing w:after="120"/>
        <w:jc w:val="center"/>
        <w:rPr>
          <w:b/>
          <w:bCs/>
          <w:color w:val="002060"/>
        </w:rPr>
      </w:pPr>
    </w:p>
    <w:p w14:paraId="404BFA99" w14:textId="77777777" w:rsidR="00EE754D" w:rsidRDefault="00EE754D" w:rsidP="00EE754D">
      <w:pPr>
        <w:spacing w:after="0"/>
        <w:jc w:val="center"/>
        <w:rPr>
          <w:b/>
          <w:bCs/>
          <w:color w:val="002060"/>
          <w:sz w:val="30"/>
          <w:szCs w:val="30"/>
        </w:rPr>
      </w:pPr>
      <w:r w:rsidRPr="0002657B">
        <w:rPr>
          <w:b/>
          <w:bCs/>
          <w:color w:val="002060"/>
          <w:sz w:val="30"/>
          <w:szCs w:val="30"/>
        </w:rPr>
        <w:t>REGOLAMENTO DELLA CERTIFICAZIONE</w:t>
      </w:r>
    </w:p>
    <w:p w14:paraId="3DD9887D" w14:textId="77777777" w:rsidR="00EE754D" w:rsidRPr="004C755F" w:rsidRDefault="00EE754D" w:rsidP="00EE754D">
      <w:pPr>
        <w:spacing w:after="0"/>
        <w:jc w:val="center"/>
        <w:rPr>
          <w:b/>
          <w:bCs/>
          <w:color w:val="002060"/>
          <w:sz w:val="20"/>
          <w:szCs w:val="20"/>
        </w:rPr>
      </w:pPr>
    </w:p>
    <w:p w14:paraId="5D55F322" w14:textId="416C7595" w:rsidR="00EE754D" w:rsidRDefault="00EE754D" w:rsidP="00EE754D">
      <w:pPr>
        <w:spacing w:after="0"/>
        <w:jc w:val="both"/>
        <w:rPr>
          <w:color w:val="002060"/>
        </w:rPr>
      </w:pPr>
      <w:bookmarkStart w:id="0" w:name="_Hlk975022"/>
      <w:r w:rsidRPr="00913E20">
        <w:rPr>
          <w:color w:val="002060"/>
        </w:rPr>
        <w:t xml:space="preserve">La Certificazione </w:t>
      </w:r>
      <w:r>
        <w:rPr>
          <w:color w:val="002060"/>
        </w:rPr>
        <w:t xml:space="preserve">Introductory Level </w:t>
      </w:r>
      <w:r w:rsidRPr="00913E20">
        <w:rPr>
          <w:color w:val="002060"/>
        </w:rPr>
        <w:t xml:space="preserve">è effettuata </w:t>
      </w:r>
      <w:r>
        <w:rPr>
          <w:color w:val="002060"/>
        </w:rPr>
        <w:t>da</w:t>
      </w:r>
      <w:r>
        <w:rPr>
          <w:bCs/>
          <w:color w:val="002060"/>
        </w:rPr>
        <w:t>ll’</w:t>
      </w:r>
      <w:proofErr w:type="spellStart"/>
      <w:r w:rsidRPr="004C755F">
        <w:rPr>
          <w:bCs/>
          <w:color w:val="002060"/>
        </w:rPr>
        <w:t>Italian</w:t>
      </w:r>
      <w:proofErr w:type="spellEnd"/>
      <w:r w:rsidRPr="004C755F">
        <w:rPr>
          <w:bCs/>
          <w:color w:val="002060"/>
        </w:rPr>
        <w:t xml:space="preserve"> </w:t>
      </w:r>
      <w:proofErr w:type="spellStart"/>
      <w:r w:rsidRPr="004C755F">
        <w:rPr>
          <w:bCs/>
          <w:color w:val="002060"/>
        </w:rPr>
        <w:t>Certification</w:t>
      </w:r>
      <w:proofErr w:type="spellEnd"/>
      <w:r w:rsidRPr="004C755F">
        <w:rPr>
          <w:bCs/>
          <w:color w:val="002060"/>
        </w:rPr>
        <w:t xml:space="preserve"> Bo</w:t>
      </w:r>
      <w:r>
        <w:rPr>
          <w:bCs/>
          <w:color w:val="002060"/>
        </w:rPr>
        <w:t>d</w:t>
      </w:r>
      <w:r w:rsidRPr="004C755F">
        <w:rPr>
          <w:bCs/>
          <w:color w:val="002060"/>
        </w:rPr>
        <w:t>y</w:t>
      </w:r>
      <w:r>
        <w:rPr>
          <w:bCs/>
          <w:color w:val="002060"/>
        </w:rPr>
        <w:t xml:space="preserve"> di IPMA </w:t>
      </w:r>
      <w:proofErr w:type="spellStart"/>
      <w:r>
        <w:rPr>
          <w:bCs/>
          <w:color w:val="002060"/>
        </w:rPr>
        <w:t>Italy</w:t>
      </w:r>
      <w:proofErr w:type="spellEnd"/>
      <w:r w:rsidRPr="004C755F">
        <w:rPr>
          <w:bCs/>
          <w:color w:val="002060"/>
        </w:rPr>
        <w:t xml:space="preserve">, di seguito IPMA </w:t>
      </w:r>
      <w:proofErr w:type="spellStart"/>
      <w:r w:rsidRPr="004C755F">
        <w:rPr>
          <w:bCs/>
          <w:color w:val="002060"/>
        </w:rPr>
        <w:t>Italy</w:t>
      </w:r>
      <w:proofErr w:type="spellEnd"/>
      <w:r w:rsidRPr="004C755F">
        <w:rPr>
          <w:bCs/>
          <w:color w:val="002060"/>
        </w:rPr>
        <w:t xml:space="preserve">, </w:t>
      </w:r>
      <w:r>
        <w:rPr>
          <w:color w:val="002060"/>
        </w:rPr>
        <w:t xml:space="preserve">unico </w:t>
      </w:r>
      <w:r w:rsidRPr="00913E20">
        <w:rPr>
          <w:color w:val="002060"/>
        </w:rPr>
        <w:t>organ</w:t>
      </w:r>
      <w:r>
        <w:rPr>
          <w:color w:val="002060"/>
        </w:rPr>
        <w:t>ismo accreditato in Italia dall’</w:t>
      </w:r>
      <w:r w:rsidRPr="00913E20">
        <w:rPr>
          <w:color w:val="002060"/>
        </w:rPr>
        <w:t>International Project Management Association</w:t>
      </w:r>
      <w:r w:rsidRPr="003328EC">
        <w:rPr>
          <w:color w:val="002060"/>
        </w:rPr>
        <w:t xml:space="preserve"> </w:t>
      </w:r>
      <w:r>
        <w:rPr>
          <w:color w:val="002060"/>
        </w:rPr>
        <w:t>(IPMA)</w:t>
      </w:r>
      <w:r w:rsidRPr="00913E20">
        <w:rPr>
          <w:color w:val="002060"/>
        </w:rPr>
        <w:t xml:space="preserve"> per </w:t>
      </w:r>
      <w:r>
        <w:rPr>
          <w:color w:val="002060"/>
        </w:rPr>
        <w:t>il rilascio del</w:t>
      </w:r>
      <w:r w:rsidRPr="00913E20">
        <w:rPr>
          <w:color w:val="002060"/>
        </w:rPr>
        <w:t>la Certificazione dei Project Manager secondo la metodologia IPMA</w:t>
      </w:r>
      <w:r>
        <w:rPr>
          <w:color w:val="002060"/>
        </w:rPr>
        <w:t>.</w:t>
      </w:r>
    </w:p>
    <w:p w14:paraId="455D4361" w14:textId="2503B79D" w:rsidR="00EE754D" w:rsidRPr="002224CF" w:rsidRDefault="00EE754D" w:rsidP="002224CF">
      <w:pPr>
        <w:spacing w:after="0"/>
        <w:jc w:val="both"/>
        <w:rPr>
          <w:b/>
          <w:bCs/>
          <w:color w:val="002060"/>
        </w:rPr>
      </w:pPr>
    </w:p>
    <w:p w14:paraId="25EECCE3" w14:textId="77777777" w:rsidR="00EE754D" w:rsidRPr="0002657B" w:rsidRDefault="00EE754D" w:rsidP="00EE754D">
      <w:pPr>
        <w:spacing w:after="0"/>
        <w:jc w:val="center"/>
        <w:rPr>
          <w:b/>
          <w:bCs/>
          <w:color w:val="002060"/>
          <w:sz w:val="16"/>
          <w:szCs w:val="16"/>
        </w:rPr>
      </w:pPr>
    </w:p>
    <w:p w14:paraId="5536E27A" w14:textId="77777777" w:rsidR="00EE754D" w:rsidRPr="00913E20" w:rsidRDefault="00EE754D" w:rsidP="00EE754D">
      <w:pPr>
        <w:rPr>
          <w:b/>
          <w:bCs/>
          <w:color w:val="002060"/>
          <w:sz w:val="28"/>
          <w:szCs w:val="28"/>
        </w:rPr>
      </w:pPr>
      <w:r w:rsidRPr="00913E20">
        <w:rPr>
          <w:b/>
          <w:bCs/>
          <w:color w:val="002060"/>
          <w:sz w:val="28"/>
          <w:szCs w:val="28"/>
        </w:rPr>
        <w:t xml:space="preserve">I. Iscrizione alla </w:t>
      </w:r>
      <w:r>
        <w:rPr>
          <w:b/>
          <w:bCs/>
          <w:color w:val="002060"/>
          <w:sz w:val="28"/>
          <w:szCs w:val="28"/>
        </w:rPr>
        <w:t>S</w:t>
      </w:r>
      <w:r w:rsidRPr="00913E20">
        <w:rPr>
          <w:b/>
          <w:bCs/>
          <w:color w:val="002060"/>
          <w:sz w:val="28"/>
          <w:szCs w:val="28"/>
        </w:rPr>
        <w:t>essione</w:t>
      </w:r>
      <w:r>
        <w:rPr>
          <w:b/>
          <w:bCs/>
          <w:color w:val="002060"/>
          <w:sz w:val="28"/>
          <w:szCs w:val="28"/>
        </w:rPr>
        <w:t xml:space="preserve"> d’esame</w:t>
      </w:r>
    </w:p>
    <w:p w14:paraId="359B3D22" w14:textId="77777777" w:rsidR="00EE754D" w:rsidRPr="00913E20" w:rsidRDefault="00EE754D" w:rsidP="00EE754D">
      <w:pPr>
        <w:spacing w:after="0"/>
        <w:rPr>
          <w:bCs/>
          <w:color w:val="002060"/>
        </w:rPr>
      </w:pPr>
      <w:r w:rsidRPr="00913E20">
        <w:rPr>
          <w:bCs/>
          <w:color w:val="002060"/>
        </w:rPr>
        <w:t>L’accesso alla Sessione è riservat</w:t>
      </w:r>
      <w:r>
        <w:rPr>
          <w:bCs/>
          <w:color w:val="002060"/>
        </w:rPr>
        <w:t>o</w:t>
      </w:r>
      <w:r w:rsidRPr="00913E20">
        <w:rPr>
          <w:bCs/>
          <w:color w:val="002060"/>
        </w:rPr>
        <w:t xml:space="preserve"> agli studenti che:</w:t>
      </w:r>
    </w:p>
    <w:p w14:paraId="1F8520E3" w14:textId="6662C548" w:rsidR="00EE754D" w:rsidRDefault="00EE754D" w:rsidP="00EE754D">
      <w:pPr>
        <w:pStyle w:val="Paragrafoelenco"/>
        <w:numPr>
          <w:ilvl w:val="0"/>
          <w:numId w:val="5"/>
        </w:numPr>
        <w:spacing w:after="0"/>
        <w:jc w:val="both"/>
        <w:rPr>
          <w:bCs/>
          <w:color w:val="002060"/>
        </w:rPr>
      </w:pPr>
      <w:r w:rsidRPr="006C74C5">
        <w:rPr>
          <w:bCs/>
          <w:color w:val="002060"/>
        </w:rPr>
        <w:t xml:space="preserve">hanno frequentato il corso </w:t>
      </w:r>
      <w:r>
        <w:rPr>
          <w:bCs/>
          <w:color w:val="002060"/>
        </w:rPr>
        <w:t>“</w:t>
      </w:r>
      <w:r w:rsidRPr="006C74C5">
        <w:rPr>
          <w:bCs/>
          <w:color w:val="002060"/>
        </w:rPr>
        <w:t xml:space="preserve">Introductory in </w:t>
      </w:r>
      <w:r>
        <w:rPr>
          <w:bCs/>
          <w:color w:val="002060"/>
        </w:rPr>
        <w:t>P</w:t>
      </w:r>
      <w:r w:rsidRPr="006C74C5">
        <w:rPr>
          <w:bCs/>
          <w:color w:val="002060"/>
        </w:rPr>
        <w:t xml:space="preserve">roject </w:t>
      </w:r>
      <w:r>
        <w:rPr>
          <w:bCs/>
          <w:color w:val="002060"/>
        </w:rPr>
        <w:t>M</w:t>
      </w:r>
      <w:r w:rsidRPr="006C74C5">
        <w:rPr>
          <w:bCs/>
          <w:color w:val="002060"/>
        </w:rPr>
        <w:t>anagement</w:t>
      </w:r>
      <w:r>
        <w:rPr>
          <w:bCs/>
          <w:color w:val="002060"/>
        </w:rPr>
        <w:t>”</w:t>
      </w:r>
      <w:r w:rsidRPr="006C74C5">
        <w:rPr>
          <w:bCs/>
          <w:color w:val="002060"/>
        </w:rPr>
        <w:t xml:space="preserve"> oppure un corso di </w:t>
      </w:r>
      <w:r>
        <w:rPr>
          <w:bCs/>
          <w:color w:val="002060"/>
        </w:rPr>
        <w:t>p</w:t>
      </w:r>
      <w:r w:rsidRPr="006C74C5">
        <w:rPr>
          <w:bCs/>
          <w:color w:val="002060"/>
        </w:rPr>
        <w:t xml:space="preserve">roject </w:t>
      </w:r>
      <w:r>
        <w:rPr>
          <w:bCs/>
          <w:color w:val="002060"/>
        </w:rPr>
        <w:t>m</w:t>
      </w:r>
      <w:r w:rsidRPr="006C74C5">
        <w:rPr>
          <w:bCs/>
          <w:color w:val="002060"/>
        </w:rPr>
        <w:t>anagement all’interno d</w:t>
      </w:r>
      <w:r>
        <w:rPr>
          <w:bCs/>
          <w:color w:val="002060"/>
        </w:rPr>
        <w:t>el proprio corso di laurea;</w:t>
      </w:r>
    </w:p>
    <w:p w14:paraId="76373764" w14:textId="77777777" w:rsidR="00E25317" w:rsidRPr="004D6231" w:rsidRDefault="00E25317" w:rsidP="00E25317">
      <w:pPr>
        <w:pStyle w:val="Paragrafoelenco"/>
        <w:spacing w:after="0"/>
        <w:ind w:left="360"/>
        <w:jc w:val="both"/>
        <w:rPr>
          <w:bCs/>
          <w:color w:val="002060"/>
        </w:rPr>
      </w:pPr>
    </w:p>
    <w:p w14:paraId="375BA8BE" w14:textId="610B68C5" w:rsidR="00E25317" w:rsidRDefault="00EE754D" w:rsidP="009435A5">
      <w:pPr>
        <w:pStyle w:val="Paragrafoelenco"/>
        <w:numPr>
          <w:ilvl w:val="0"/>
          <w:numId w:val="5"/>
        </w:numPr>
        <w:jc w:val="both"/>
        <w:rPr>
          <w:bCs/>
          <w:color w:val="002060"/>
        </w:rPr>
      </w:pPr>
      <w:r w:rsidRPr="00913E20">
        <w:rPr>
          <w:bCs/>
          <w:color w:val="002060"/>
        </w:rPr>
        <w:t>prendono visione del presente documento</w:t>
      </w:r>
      <w:r>
        <w:rPr>
          <w:bCs/>
          <w:color w:val="002060"/>
        </w:rPr>
        <w:t>;</w:t>
      </w:r>
    </w:p>
    <w:p w14:paraId="0DBF2C5B" w14:textId="77777777" w:rsidR="009435A5" w:rsidRPr="009435A5" w:rsidRDefault="009435A5" w:rsidP="009435A5">
      <w:pPr>
        <w:spacing w:line="240" w:lineRule="auto"/>
        <w:jc w:val="both"/>
        <w:rPr>
          <w:bCs/>
          <w:color w:val="002060"/>
        </w:rPr>
      </w:pPr>
    </w:p>
    <w:p w14:paraId="55E08309" w14:textId="072088B3" w:rsidR="00EE754D" w:rsidRDefault="00EE754D" w:rsidP="00EE754D">
      <w:pPr>
        <w:pStyle w:val="Paragrafoelenco"/>
        <w:numPr>
          <w:ilvl w:val="0"/>
          <w:numId w:val="5"/>
        </w:numPr>
        <w:jc w:val="both"/>
        <w:rPr>
          <w:b/>
          <w:color w:val="002060"/>
        </w:rPr>
      </w:pPr>
      <w:r w:rsidRPr="00913E20">
        <w:rPr>
          <w:bCs/>
          <w:color w:val="002060"/>
        </w:rPr>
        <w:t xml:space="preserve">effettuano l’iscrizione accedendo e compilando il </w:t>
      </w:r>
      <w:proofErr w:type="spellStart"/>
      <w:r w:rsidRPr="00913E20">
        <w:rPr>
          <w:bCs/>
          <w:color w:val="002060"/>
        </w:rPr>
        <w:t>form</w:t>
      </w:r>
      <w:proofErr w:type="spellEnd"/>
      <w:r w:rsidRPr="00913E20">
        <w:rPr>
          <w:bCs/>
          <w:color w:val="002060"/>
        </w:rPr>
        <w:t xml:space="preserve"> </w:t>
      </w:r>
      <w:r w:rsidR="002543B1">
        <w:rPr>
          <w:b/>
          <w:color w:val="002060"/>
        </w:rPr>
        <w:t>RELATIVO ALLA PROPRIA UNIVERSITA’</w:t>
      </w:r>
      <w:r w:rsidRPr="00E25317">
        <w:rPr>
          <w:b/>
          <w:color w:val="002060"/>
        </w:rPr>
        <w:t>.</w:t>
      </w:r>
      <w:r w:rsidRPr="00913E20">
        <w:rPr>
          <w:bCs/>
          <w:color w:val="002060"/>
        </w:rPr>
        <w:t xml:space="preserve"> Il </w:t>
      </w:r>
      <w:proofErr w:type="spellStart"/>
      <w:r w:rsidRPr="00913E20">
        <w:rPr>
          <w:bCs/>
          <w:color w:val="002060"/>
        </w:rPr>
        <w:t>form</w:t>
      </w:r>
      <w:proofErr w:type="spellEnd"/>
      <w:r w:rsidRPr="00913E20">
        <w:rPr>
          <w:bCs/>
          <w:color w:val="002060"/>
        </w:rPr>
        <w:t xml:space="preserve"> è disponibile online sul sito</w:t>
      </w:r>
      <w:r w:rsidRPr="00913E20">
        <w:t xml:space="preserve"> </w:t>
      </w:r>
      <w:hyperlink r:id="rId8" w:history="1">
        <w:r w:rsidRPr="00913E20">
          <w:rPr>
            <w:rStyle w:val="Collegamentoipertestuale"/>
          </w:rPr>
          <w:t>www.ipma.it</w:t>
        </w:r>
      </w:hyperlink>
      <w:r w:rsidRPr="00913E20">
        <w:t xml:space="preserve"> </w:t>
      </w:r>
      <w:r w:rsidRPr="00913E20">
        <w:rPr>
          <w:bCs/>
          <w:color w:val="002060"/>
        </w:rPr>
        <w:t xml:space="preserve">alla pagina del menu Certificazioni IPMA &gt; IPMA </w:t>
      </w:r>
      <w:proofErr w:type="spellStart"/>
      <w:r w:rsidRPr="00913E20">
        <w:rPr>
          <w:bCs/>
          <w:color w:val="002060"/>
        </w:rPr>
        <w:t>Italy</w:t>
      </w:r>
      <w:proofErr w:type="spellEnd"/>
      <w:r w:rsidRPr="00913E20">
        <w:rPr>
          <w:bCs/>
          <w:color w:val="002060"/>
        </w:rPr>
        <w:t xml:space="preserve"> Introductory Certificate (per accedere direttamente cliccare </w:t>
      </w:r>
      <w:hyperlink r:id="rId9" w:history="1">
        <w:r w:rsidRPr="00B629E1">
          <w:rPr>
            <w:rStyle w:val="Collegamentoipertestuale"/>
            <w:bCs/>
          </w:rPr>
          <w:t>qui</w:t>
        </w:r>
      </w:hyperlink>
      <w:r w:rsidRPr="00913E20">
        <w:rPr>
          <w:bCs/>
          <w:color w:val="002060"/>
        </w:rPr>
        <w:t>)</w:t>
      </w:r>
      <w:r>
        <w:rPr>
          <w:bCs/>
          <w:color w:val="002060"/>
        </w:rPr>
        <w:t>;</w:t>
      </w:r>
      <w:r w:rsidR="00E25317">
        <w:rPr>
          <w:bCs/>
          <w:color w:val="002060"/>
        </w:rPr>
        <w:t xml:space="preserve">  </w:t>
      </w:r>
      <w:bookmarkStart w:id="1" w:name="_Hlk81391740"/>
    </w:p>
    <w:bookmarkEnd w:id="1"/>
    <w:p w14:paraId="18230039" w14:textId="77777777" w:rsidR="00E25317" w:rsidRPr="00E25317" w:rsidRDefault="00E25317" w:rsidP="00E25317">
      <w:pPr>
        <w:pStyle w:val="Paragrafoelenco"/>
        <w:ind w:left="360"/>
        <w:jc w:val="both"/>
        <w:rPr>
          <w:b/>
          <w:color w:val="002060"/>
        </w:rPr>
      </w:pPr>
    </w:p>
    <w:p w14:paraId="633285FA" w14:textId="1CF4A247" w:rsidR="00E25317" w:rsidRDefault="00EE754D" w:rsidP="009435A5">
      <w:pPr>
        <w:pStyle w:val="Paragrafoelenco"/>
        <w:numPr>
          <w:ilvl w:val="0"/>
          <w:numId w:val="5"/>
        </w:numPr>
        <w:jc w:val="both"/>
        <w:rPr>
          <w:bCs/>
          <w:color w:val="002060"/>
        </w:rPr>
      </w:pPr>
      <w:r w:rsidRPr="001733F4">
        <w:rPr>
          <w:bCs/>
          <w:color w:val="002060"/>
        </w:rPr>
        <w:t>finalizzano l’iscrizione effettuando</w:t>
      </w:r>
      <w:r w:rsidR="008C54B5">
        <w:rPr>
          <w:bCs/>
          <w:color w:val="002060"/>
        </w:rPr>
        <w:t xml:space="preserve"> online</w:t>
      </w:r>
      <w:r w:rsidRPr="001733F4">
        <w:rPr>
          <w:bCs/>
          <w:color w:val="002060"/>
        </w:rPr>
        <w:t xml:space="preserve"> il pagamento della quota (100 € + IVA)</w:t>
      </w:r>
      <w:r w:rsidR="008C54B5">
        <w:rPr>
          <w:bCs/>
          <w:color w:val="002060"/>
        </w:rPr>
        <w:t xml:space="preserve"> tramite carta di credito</w:t>
      </w:r>
      <w:r w:rsidRPr="001733F4">
        <w:rPr>
          <w:bCs/>
          <w:color w:val="002060"/>
        </w:rPr>
        <w:t xml:space="preserve">. </w:t>
      </w:r>
    </w:p>
    <w:p w14:paraId="2205F4C3" w14:textId="77777777" w:rsidR="009435A5" w:rsidRPr="009435A5" w:rsidRDefault="009435A5" w:rsidP="009435A5">
      <w:pPr>
        <w:pStyle w:val="Paragrafoelenco"/>
        <w:rPr>
          <w:bCs/>
          <w:color w:val="002060"/>
        </w:rPr>
      </w:pPr>
    </w:p>
    <w:p w14:paraId="7002445F" w14:textId="77777777" w:rsidR="009435A5" w:rsidRPr="009435A5" w:rsidRDefault="009435A5" w:rsidP="009435A5">
      <w:pPr>
        <w:pStyle w:val="Paragrafoelenco"/>
        <w:spacing w:line="240" w:lineRule="auto"/>
        <w:ind w:left="360"/>
        <w:jc w:val="both"/>
        <w:rPr>
          <w:bCs/>
          <w:color w:val="002060"/>
        </w:rPr>
      </w:pPr>
    </w:p>
    <w:p w14:paraId="785028BE" w14:textId="7D18D11C" w:rsidR="00EE754D" w:rsidRPr="001733F4" w:rsidRDefault="00EE754D" w:rsidP="00481AC0">
      <w:pPr>
        <w:pStyle w:val="Paragrafoelenco"/>
        <w:numPr>
          <w:ilvl w:val="0"/>
          <w:numId w:val="5"/>
        </w:numPr>
        <w:jc w:val="both"/>
        <w:rPr>
          <w:bCs/>
          <w:color w:val="002060"/>
        </w:rPr>
      </w:pPr>
      <w:proofErr w:type="spellStart"/>
      <w:r w:rsidRPr="001733F4">
        <w:rPr>
          <w:bCs/>
          <w:color w:val="002060"/>
        </w:rPr>
        <w:t>ll</w:t>
      </w:r>
      <w:proofErr w:type="spellEnd"/>
      <w:r w:rsidRPr="001733F4">
        <w:rPr>
          <w:bCs/>
          <w:color w:val="002060"/>
        </w:rPr>
        <w:t xml:space="preserve"> versamento della quota comprende:</w:t>
      </w:r>
    </w:p>
    <w:p w14:paraId="3637FA42" w14:textId="6ACE627B" w:rsidR="00EE754D" w:rsidRPr="00913E20" w:rsidRDefault="00EE754D" w:rsidP="00EE754D">
      <w:pPr>
        <w:pStyle w:val="Paragrafoelenco"/>
        <w:numPr>
          <w:ilvl w:val="2"/>
          <w:numId w:val="5"/>
        </w:numPr>
        <w:jc w:val="both"/>
        <w:rPr>
          <w:bCs/>
          <w:color w:val="002060"/>
        </w:rPr>
      </w:pPr>
      <w:r w:rsidRPr="00913E20">
        <w:rPr>
          <w:bCs/>
          <w:color w:val="002060"/>
        </w:rPr>
        <w:t xml:space="preserve">l’iscrizione </w:t>
      </w:r>
      <w:r>
        <w:rPr>
          <w:bCs/>
          <w:color w:val="002060"/>
        </w:rPr>
        <w:t xml:space="preserve">a IPMA Young Crew </w:t>
      </w:r>
      <w:proofErr w:type="spellStart"/>
      <w:r>
        <w:rPr>
          <w:bCs/>
          <w:color w:val="002060"/>
        </w:rPr>
        <w:t>Italy</w:t>
      </w:r>
      <w:proofErr w:type="spellEnd"/>
      <w:r>
        <w:rPr>
          <w:bCs/>
          <w:color w:val="002060"/>
        </w:rPr>
        <w:t>, valida fino al 31.12.20</w:t>
      </w:r>
      <w:r w:rsidR="00E74E1E">
        <w:rPr>
          <w:bCs/>
          <w:color w:val="002060"/>
        </w:rPr>
        <w:t>2</w:t>
      </w:r>
      <w:r w:rsidR="002543B1">
        <w:rPr>
          <w:bCs/>
          <w:color w:val="002060"/>
        </w:rPr>
        <w:t>2</w:t>
      </w:r>
      <w:r>
        <w:rPr>
          <w:bCs/>
          <w:color w:val="002060"/>
        </w:rPr>
        <w:t>;</w:t>
      </w:r>
    </w:p>
    <w:p w14:paraId="1C888BEC" w14:textId="064B35CD" w:rsidR="00EE754D" w:rsidRPr="00913E20" w:rsidRDefault="00EE754D" w:rsidP="00EE754D">
      <w:pPr>
        <w:pStyle w:val="Paragrafoelenco"/>
        <w:numPr>
          <w:ilvl w:val="2"/>
          <w:numId w:val="5"/>
        </w:numPr>
        <w:jc w:val="both"/>
        <w:rPr>
          <w:bCs/>
          <w:color w:val="002060"/>
        </w:rPr>
      </w:pPr>
      <w:r w:rsidRPr="00913E20">
        <w:rPr>
          <w:bCs/>
          <w:color w:val="002060"/>
        </w:rPr>
        <w:t>il volume in formato elettronico IPMA ICB</w:t>
      </w:r>
      <w:r>
        <w:rPr>
          <w:bCs/>
          <w:color w:val="002060"/>
        </w:rPr>
        <w:t>4</w:t>
      </w:r>
      <w:r w:rsidRPr="00913E20">
        <w:rPr>
          <w:bCs/>
          <w:color w:val="002060"/>
        </w:rPr>
        <w:t xml:space="preserve"> </w:t>
      </w:r>
      <w:proofErr w:type="spellStart"/>
      <w:r>
        <w:rPr>
          <w:bCs/>
          <w:color w:val="002060"/>
        </w:rPr>
        <w:t>Individual</w:t>
      </w:r>
      <w:proofErr w:type="spellEnd"/>
      <w:r>
        <w:rPr>
          <w:bCs/>
          <w:color w:val="002060"/>
        </w:rPr>
        <w:t xml:space="preserve"> Competence Baseline (</w:t>
      </w:r>
      <w:r w:rsidRPr="00913E20">
        <w:rPr>
          <w:bCs/>
          <w:color w:val="002060"/>
        </w:rPr>
        <w:t>Modello delle Competenze per i Project Manager sviluppato da IPMA</w:t>
      </w:r>
      <w:r>
        <w:rPr>
          <w:bCs/>
          <w:color w:val="002060"/>
        </w:rPr>
        <w:t>);</w:t>
      </w:r>
    </w:p>
    <w:p w14:paraId="3D6C9D53" w14:textId="77777777" w:rsidR="00EE754D" w:rsidRDefault="00EE754D" w:rsidP="00EE754D">
      <w:pPr>
        <w:pStyle w:val="Paragrafoelenco"/>
        <w:numPr>
          <w:ilvl w:val="2"/>
          <w:numId w:val="5"/>
        </w:numPr>
        <w:jc w:val="both"/>
        <w:rPr>
          <w:bCs/>
          <w:color w:val="002060"/>
        </w:rPr>
      </w:pPr>
      <w:r>
        <w:rPr>
          <w:bCs/>
          <w:color w:val="002060"/>
        </w:rPr>
        <w:t>p</w:t>
      </w:r>
      <w:r w:rsidRPr="00913E20">
        <w:rPr>
          <w:bCs/>
          <w:color w:val="002060"/>
        </w:rPr>
        <w:t>er coloro che superano la Certificazione</w:t>
      </w:r>
      <w:r>
        <w:rPr>
          <w:bCs/>
          <w:color w:val="002060"/>
        </w:rPr>
        <w:t>, l’ottenimento</w:t>
      </w:r>
      <w:r w:rsidRPr="00913E20">
        <w:rPr>
          <w:bCs/>
          <w:color w:val="002060"/>
        </w:rPr>
        <w:t xml:space="preserve"> dell</w:t>
      </w:r>
      <w:r>
        <w:rPr>
          <w:bCs/>
          <w:color w:val="002060"/>
        </w:rPr>
        <w:t xml:space="preserve">’Attestato e l’inserimento </w:t>
      </w:r>
      <w:r w:rsidRPr="00913E20">
        <w:rPr>
          <w:bCs/>
          <w:color w:val="002060"/>
        </w:rPr>
        <w:t xml:space="preserve">nell’Albo ufficiale dei PM certificati </w:t>
      </w:r>
      <w:r>
        <w:rPr>
          <w:bCs/>
          <w:color w:val="002060"/>
        </w:rPr>
        <w:t xml:space="preserve">pubblicato </w:t>
      </w:r>
      <w:r w:rsidRPr="00913E20">
        <w:rPr>
          <w:bCs/>
          <w:color w:val="002060"/>
        </w:rPr>
        <w:t xml:space="preserve">sul sito </w:t>
      </w:r>
      <w:hyperlink r:id="rId10" w:history="1">
        <w:r w:rsidRPr="003A13D4">
          <w:rPr>
            <w:rStyle w:val="Collegamentoipertestuale"/>
            <w:bCs/>
          </w:rPr>
          <w:t>www.ipma.it</w:t>
        </w:r>
      </w:hyperlink>
    </w:p>
    <w:p w14:paraId="75B34607" w14:textId="77777777" w:rsidR="009435A5" w:rsidRDefault="009435A5" w:rsidP="009435A5">
      <w:pPr>
        <w:pStyle w:val="Paragrafoelenco"/>
        <w:ind w:left="1800"/>
        <w:jc w:val="both"/>
        <w:rPr>
          <w:bCs/>
          <w:color w:val="002060"/>
        </w:rPr>
      </w:pPr>
    </w:p>
    <w:p w14:paraId="0ADC42A9" w14:textId="3C6E7CB7" w:rsidR="00EE754D" w:rsidRDefault="00EE754D" w:rsidP="00EE754D">
      <w:pPr>
        <w:pStyle w:val="Paragrafoelenco"/>
        <w:numPr>
          <w:ilvl w:val="2"/>
          <w:numId w:val="5"/>
        </w:numPr>
        <w:jc w:val="both"/>
        <w:rPr>
          <w:bCs/>
          <w:color w:val="002060"/>
        </w:rPr>
      </w:pPr>
      <w:r w:rsidRPr="0064174F">
        <w:rPr>
          <w:bCs/>
          <w:color w:val="002060"/>
        </w:rPr>
        <w:t xml:space="preserve">il diritto </w:t>
      </w:r>
      <w:r>
        <w:rPr>
          <w:bCs/>
          <w:color w:val="002060"/>
        </w:rPr>
        <w:t>di usufruire di uno sconto pari alla quota di iscrizione versata qualora si acceda ad un esame di certificazione di livello superiore</w:t>
      </w:r>
      <w:r w:rsidRPr="0064174F">
        <w:rPr>
          <w:bCs/>
          <w:color w:val="002060"/>
        </w:rPr>
        <w:t>.</w:t>
      </w:r>
    </w:p>
    <w:p w14:paraId="5B255BD5" w14:textId="77777777" w:rsidR="00E25317" w:rsidRPr="0064174F" w:rsidRDefault="00E25317" w:rsidP="00E25317">
      <w:pPr>
        <w:pStyle w:val="Paragrafoelenco"/>
        <w:ind w:left="1800"/>
        <w:jc w:val="both"/>
        <w:rPr>
          <w:bCs/>
          <w:color w:val="002060"/>
        </w:rPr>
      </w:pPr>
    </w:p>
    <w:p w14:paraId="767CDE55" w14:textId="508DEEC5" w:rsidR="003451EF" w:rsidRDefault="00EE754D" w:rsidP="00EE754D">
      <w:pPr>
        <w:pStyle w:val="Paragrafoelenco"/>
        <w:numPr>
          <w:ilvl w:val="0"/>
          <w:numId w:val="5"/>
        </w:numPr>
        <w:jc w:val="both"/>
        <w:rPr>
          <w:b/>
          <w:bCs/>
          <w:color w:val="002060"/>
        </w:rPr>
      </w:pPr>
      <w:r w:rsidRPr="00695DD9">
        <w:rPr>
          <w:b/>
          <w:bCs/>
          <w:color w:val="002060"/>
        </w:rPr>
        <w:t xml:space="preserve">L’iscrizione dovrà essere formalizzata al più tardi </w:t>
      </w:r>
      <w:r w:rsidR="009435A5">
        <w:rPr>
          <w:b/>
          <w:bCs/>
          <w:color w:val="002060"/>
        </w:rPr>
        <w:t>ENTRO 10 giorni prima della data d</w:t>
      </w:r>
      <w:r w:rsidR="00E62D50">
        <w:rPr>
          <w:b/>
          <w:bCs/>
          <w:color w:val="002060"/>
        </w:rPr>
        <w:t>ell’esame</w:t>
      </w:r>
      <w:r w:rsidRPr="00913E20">
        <w:rPr>
          <w:b/>
          <w:bCs/>
          <w:color w:val="002060"/>
        </w:rPr>
        <w:t xml:space="preserve">. </w:t>
      </w:r>
    </w:p>
    <w:p w14:paraId="46B76D43" w14:textId="408AC44D" w:rsidR="00595783" w:rsidRPr="00E25317" w:rsidRDefault="00EE754D" w:rsidP="003451EF">
      <w:pPr>
        <w:pStyle w:val="Paragrafoelenco"/>
        <w:ind w:left="360"/>
        <w:jc w:val="both"/>
        <w:rPr>
          <w:b/>
          <w:bCs/>
          <w:color w:val="002060"/>
        </w:rPr>
      </w:pPr>
      <w:r w:rsidRPr="00913E20">
        <w:rPr>
          <w:b/>
          <w:bCs/>
          <w:color w:val="002060"/>
        </w:rPr>
        <w:t>Per richieste successive</w:t>
      </w:r>
      <w:r w:rsidR="00F67F1C">
        <w:rPr>
          <w:b/>
          <w:bCs/>
          <w:color w:val="002060"/>
        </w:rPr>
        <w:t xml:space="preserve"> </w:t>
      </w:r>
      <w:r w:rsidR="00F67F1C" w:rsidRPr="00913E20">
        <w:rPr>
          <w:b/>
          <w:bCs/>
          <w:color w:val="002060"/>
        </w:rPr>
        <w:t>a tale scadenza</w:t>
      </w:r>
      <w:r w:rsidR="00F67F1C">
        <w:rPr>
          <w:b/>
          <w:bCs/>
          <w:color w:val="002060"/>
        </w:rPr>
        <w:t xml:space="preserve"> scrivere a certificazioneintroductory@animp.it</w:t>
      </w:r>
      <w:r w:rsidRPr="00913E20">
        <w:rPr>
          <w:b/>
          <w:bCs/>
          <w:color w:val="002060"/>
        </w:rPr>
        <w:t xml:space="preserve"> </w:t>
      </w:r>
      <w:r w:rsidR="00F67F1C">
        <w:rPr>
          <w:b/>
          <w:bCs/>
          <w:color w:val="002060"/>
        </w:rPr>
        <w:t xml:space="preserve">, </w:t>
      </w:r>
      <w:r w:rsidRPr="00913E20">
        <w:rPr>
          <w:b/>
          <w:bCs/>
          <w:color w:val="002060"/>
        </w:rPr>
        <w:t xml:space="preserve">IPMA </w:t>
      </w:r>
      <w:proofErr w:type="spellStart"/>
      <w:r w:rsidRPr="00913E20">
        <w:rPr>
          <w:b/>
          <w:bCs/>
          <w:color w:val="002060"/>
        </w:rPr>
        <w:t>Italy</w:t>
      </w:r>
      <w:proofErr w:type="spellEnd"/>
      <w:r w:rsidRPr="00913E20">
        <w:rPr>
          <w:b/>
          <w:bCs/>
          <w:color w:val="002060"/>
        </w:rPr>
        <w:t xml:space="preserve"> si riserva la facoltà di accettare o meno l’iscrizione.</w:t>
      </w:r>
    </w:p>
    <w:p w14:paraId="2D60DBC6" w14:textId="66222377" w:rsidR="00EE754D" w:rsidRPr="00913E20" w:rsidRDefault="00EE754D" w:rsidP="00EE754D">
      <w:pPr>
        <w:rPr>
          <w:b/>
          <w:bCs/>
          <w:color w:val="002060"/>
          <w:sz w:val="28"/>
          <w:szCs w:val="28"/>
        </w:rPr>
      </w:pPr>
      <w:r w:rsidRPr="00913E20">
        <w:rPr>
          <w:b/>
          <w:bCs/>
          <w:color w:val="002060"/>
          <w:sz w:val="28"/>
          <w:szCs w:val="28"/>
        </w:rPr>
        <w:t>II. Invio documentazione agli iscritti</w:t>
      </w:r>
    </w:p>
    <w:p w14:paraId="77DC184A" w14:textId="77777777" w:rsidR="00EE754D" w:rsidRPr="00913E20" w:rsidRDefault="00EE754D" w:rsidP="00EE754D">
      <w:pPr>
        <w:spacing w:after="0"/>
        <w:jc w:val="both"/>
        <w:rPr>
          <w:bCs/>
          <w:color w:val="002060"/>
        </w:rPr>
      </w:pPr>
      <w:r w:rsidRPr="00913E20">
        <w:rPr>
          <w:bCs/>
          <w:color w:val="002060"/>
        </w:rPr>
        <w:t xml:space="preserve">Successivamente all’iscrizione di cui al punto precedente, </w:t>
      </w:r>
      <w:r>
        <w:rPr>
          <w:bCs/>
          <w:color w:val="002060"/>
        </w:rPr>
        <w:t>gli studenti riceveranno</w:t>
      </w:r>
      <w:r w:rsidRPr="00913E20">
        <w:rPr>
          <w:bCs/>
          <w:color w:val="002060"/>
        </w:rPr>
        <w:t xml:space="preserve">: </w:t>
      </w:r>
    </w:p>
    <w:p w14:paraId="519CB529" w14:textId="6B8B7487" w:rsidR="00EE754D" w:rsidRDefault="00EE754D" w:rsidP="00EE754D">
      <w:pPr>
        <w:spacing w:after="0"/>
        <w:ind w:firstLine="284"/>
        <w:jc w:val="both"/>
        <w:rPr>
          <w:bCs/>
          <w:color w:val="002060"/>
        </w:rPr>
      </w:pPr>
      <w:r w:rsidRPr="00913E20">
        <w:rPr>
          <w:bCs/>
          <w:color w:val="002060"/>
        </w:rPr>
        <w:t xml:space="preserve">a. il Manuale delle Competenze IPMA in Project Management (ICB </w:t>
      </w:r>
      <w:r>
        <w:rPr>
          <w:bCs/>
          <w:color w:val="002060"/>
        </w:rPr>
        <w:t>4</w:t>
      </w:r>
      <w:r w:rsidRPr="00913E20">
        <w:rPr>
          <w:bCs/>
          <w:color w:val="002060"/>
        </w:rPr>
        <w:t xml:space="preserve"> </w:t>
      </w:r>
      <w:proofErr w:type="spellStart"/>
      <w:r w:rsidRPr="00913E20">
        <w:rPr>
          <w:bCs/>
          <w:color w:val="002060"/>
        </w:rPr>
        <w:t>I</w:t>
      </w:r>
      <w:r>
        <w:rPr>
          <w:bCs/>
          <w:color w:val="002060"/>
        </w:rPr>
        <w:t>ndividual</w:t>
      </w:r>
      <w:proofErr w:type="spellEnd"/>
      <w:r w:rsidRPr="00913E20">
        <w:rPr>
          <w:bCs/>
          <w:color w:val="002060"/>
        </w:rPr>
        <w:t xml:space="preserve"> Competence Baseline);</w:t>
      </w:r>
    </w:p>
    <w:p w14:paraId="03DEBD7D" w14:textId="77777777" w:rsidR="00EE754D" w:rsidRDefault="00EE754D" w:rsidP="00EE754D">
      <w:pPr>
        <w:spacing w:after="0"/>
        <w:ind w:firstLine="284"/>
        <w:jc w:val="both"/>
        <w:rPr>
          <w:bCs/>
          <w:color w:val="002060"/>
        </w:rPr>
      </w:pPr>
      <w:r w:rsidRPr="00913E20">
        <w:rPr>
          <w:bCs/>
          <w:color w:val="002060"/>
        </w:rPr>
        <w:t xml:space="preserve">b. </w:t>
      </w:r>
      <w:r>
        <w:rPr>
          <w:bCs/>
          <w:color w:val="002060"/>
        </w:rPr>
        <w:t>l’e</w:t>
      </w:r>
      <w:r w:rsidRPr="00913E20">
        <w:rPr>
          <w:bCs/>
          <w:color w:val="002060"/>
        </w:rPr>
        <w:t xml:space="preserve">serciziario </w:t>
      </w:r>
      <w:r>
        <w:rPr>
          <w:bCs/>
          <w:color w:val="002060"/>
        </w:rPr>
        <w:t xml:space="preserve">di </w:t>
      </w:r>
      <w:r w:rsidRPr="00913E20">
        <w:rPr>
          <w:bCs/>
          <w:color w:val="002060"/>
        </w:rPr>
        <w:t xml:space="preserve">preparazione </w:t>
      </w:r>
      <w:r>
        <w:rPr>
          <w:bCs/>
          <w:color w:val="002060"/>
        </w:rPr>
        <w:t>all’</w:t>
      </w:r>
      <w:r w:rsidRPr="00913E20">
        <w:rPr>
          <w:bCs/>
          <w:color w:val="002060"/>
        </w:rPr>
        <w:t>esame</w:t>
      </w:r>
      <w:r>
        <w:rPr>
          <w:bCs/>
          <w:color w:val="002060"/>
        </w:rPr>
        <w:t>.</w:t>
      </w:r>
    </w:p>
    <w:p w14:paraId="131824DA" w14:textId="77777777" w:rsidR="00EE754D" w:rsidRDefault="00EE754D" w:rsidP="00EE754D">
      <w:pPr>
        <w:spacing w:after="0"/>
        <w:ind w:firstLine="284"/>
        <w:jc w:val="both"/>
        <w:rPr>
          <w:bCs/>
          <w:color w:val="002060"/>
        </w:rPr>
      </w:pPr>
    </w:p>
    <w:p w14:paraId="204A7AC4" w14:textId="77777777" w:rsidR="00EE754D" w:rsidRDefault="00EE754D" w:rsidP="00EE754D">
      <w:pPr>
        <w:spacing w:after="0"/>
        <w:ind w:firstLine="284"/>
        <w:jc w:val="both"/>
        <w:rPr>
          <w:bCs/>
          <w:color w:val="002060"/>
        </w:rPr>
      </w:pPr>
    </w:p>
    <w:p w14:paraId="64547430" w14:textId="77777777" w:rsidR="00EE754D" w:rsidRPr="00913E20" w:rsidRDefault="00EE754D" w:rsidP="00EE754D">
      <w:pPr>
        <w:rPr>
          <w:b/>
          <w:bCs/>
          <w:color w:val="002060"/>
          <w:sz w:val="28"/>
          <w:szCs w:val="28"/>
        </w:rPr>
      </w:pPr>
      <w:r w:rsidRPr="00913E20">
        <w:rPr>
          <w:b/>
          <w:bCs/>
          <w:color w:val="002060"/>
          <w:sz w:val="28"/>
          <w:szCs w:val="28"/>
        </w:rPr>
        <w:t>III. Procedura di esame</w:t>
      </w:r>
    </w:p>
    <w:p w14:paraId="16FA3E1D" w14:textId="1D3D276A" w:rsidR="00EE754D" w:rsidRPr="00913E20" w:rsidRDefault="003451EF" w:rsidP="00EE754D">
      <w:pPr>
        <w:ind w:left="705" w:hanging="705"/>
        <w:jc w:val="both"/>
        <w:rPr>
          <w:bCs/>
          <w:color w:val="002060"/>
        </w:rPr>
      </w:pPr>
      <w:r>
        <w:rPr>
          <w:bCs/>
          <w:color w:val="002060"/>
        </w:rPr>
        <w:t>A</w:t>
      </w:r>
      <w:r w:rsidR="00EE754D" w:rsidRPr="00913E20">
        <w:rPr>
          <w:bCs/>
          <w:color w:val="002060"/>
        </w:rPr>
        <w:t xml:space="preserve">) </w:t>
      </w:r>
      <w:r w:rsidR="00EE754D" w:rsidRPr="00913E20">
        <w:rPr>
          <w:bCs/>
          <w:color w:val="002060"/>
        </w:rPr>
        <w:tab/>
      </w:r>
      <w:r w:rsidR="00EE754D" w:rsidRPr="00913E20">
        <w:rPr>
          <w:b/>
          <w:bCs/>
          <w:color w:val="002060"/>
        </w:rPr>
        <w:t>Obiettivo</w:t>
      </w:r>
      <w:r w:rsidR="00EE754D" w:rsidRPr="00913E20">
        <w:rPr>
          <w:b/>
          <w:bCs/>
          <w:color w:val="002060"/>
        </w:rPr>
        <w:br/>
      </w:r>
      <w:r w:rsidR="00EE754D">
        <w:rPr>
          <w:bCs/>
          <w:color w:val="002060"/>
        </w:rPr>
        <w:tab/>
        <w:t xml:space="preserve">Certificare </w:t>
      </w:r>
      <w:r w:rsidR="00EE754D" w:rsidRPr="00913E20">
        <w:rPr>
          <w:bCs/>
          <w:color w:val="002060"/>
        </w:rPr>
        <w:t>che il candidato conosca ed abbia a</w:t>
      </w:r>
      <w:r w:rsidR="00EE754D">
        <w:rPr>
          <w:bCs/>
          <w:color w:val="002060"/>
        </w:rPr>
        <w:t xml:space="preserve">cquisito le Competenze Teoriche </w:t>
      </w:r>
      <w:r w:rsidR="00EE754D" w:rsidRPr="00913E20">
        <w:rPr>
          <w:bCs/>
          <w:color w:val="002060"/>
        </w:rPr>
        <w:t>relative alle metodologie fondamentali, riconosciute internazionalmente, che sono richieste per la Gestione dei Progetti</w:t>
      </w:r>
      <w:r w:rsidR="00EE754D">
        <w:rPr>
          <w:bCs/>
          <w:color w:val="002060"/>
        </w:rPr>
        <w:t>.</w:t>
      </w:r>
    </w:p>
    <w:p w14:paraId="192DAEDC" w14:textId="66FCEFA8" w:rsidR="00EE754D" w:rsidRPr="00913E20" w:rsidRDefault="003451EF" w:rsidP="00EE754D">
      <w:pPr>
        <w:spacing w:after="0"/>
        <w:jc w:val="both"/>
        <w:rPr>
          <w:b/>
          <w:bCs/>
          <w:color w:val="002060"/>
        </w:rPr>
      </w:pPr>
      <w:r>
        <w:rPr>
          <w:bCs/>
          <w:color w:val="002060"/>
        </w:rPr>
        <w:t>B</w:t>
      </w:r>
      <w:r w:rsidR="00EE754D" w:rsidRPr="00913E20">
        <w:rPr>
          <w:bCs/>
          <w:color w:val="002060"/>
        </w:rPr>
        <w:t>)</w:t>
      </w:r>
      <w:r w:rsidR="00EE754D" w:rsidRPr="00913E20">
        <w:rPr>
          <w:bCs/>
          <w:color w:val="002060"/>
        </w:rPr>
        <w:tab/>
      </w:r>
      <w:r w:rsidR="00EE754D" w:rsidRPr="00913E20">
        <w:rPr>
          <w:b/>
          <w:bCs/>
          <w:color w:val="002060"/>
        </w:rPr>
        <w:t>A chi è diretto?</w:t>
      </w:r>
    </w:p>
    <w:p w14:paraId="0899FCFA" w14:textId="77777777" w:rsidR="00EE754D" w:rsidRDefault="00EE754D" w:rsidP="00EE754D">
      <w:pPr>
        <w:spacing w:after="0"/>
        <w:ind w:left="705"/>
        <w:jc w:val="both"/>
        <w:rPr>
          <w:bCs/>
          <w:color w:val="002060"/>
        </w:rPr>
      </w:pPr>
      <w:r w:rsidRPr="00913E20">
        <w:rPr>
          <w:bCs/>
          <w:color w:val="002060"/>
        </w:rPr>
        <w:t>La Certificazione è diretta</w:t>
      </w:r>
      <w:r>
        <w:rPr>
          <w:bCs/>
          <w:color w:val="002060"/>
        </w:rPr>
        <w:t xml:space="preserve"> agli studenti universitari che </w:t>
      </w:r>
      <w:r w:rsidRPr="00913E20">
        <w:rPr>
          <w:bCs/>
          <w:color w:val="002060"/>
        </w:rPr>
        <w:t>si stanno avvicinan</w:t>
      </w:r>
      <w:r>
        <w:rPr>
          <w:bCs/>
          <w:color w:val="002060"/>
        </w:rPr>
        <w:t xml:space="preserve">do alla disciplina del Project </w:t>
      </w:r>
      <w:r w:rsidRPr="00913E20">
        <w:rPr>
          <w:bCs/>
          <w:color w:val="002060"/>
        </w:rPr>
        <w:t>Management e che hanno studiato le metodologie fondamentali per la conduzione dei progetti</w:t>
      </w:r>
      <w:r>
        <w:rPr>
          <w:bCs/>
          <w:color w:val="002060"/>
        </w:rPr>
        <w:t>.</w:t>
      </w:r>
    </w:p>
    <w:p w14:paraId="168AA823" w14:textId="77777777" w:rsidR="00EE754D" w:rsidRPr="00913E20" w:rsidRDefault="00EE754D" w:rsidP="00EE754D">
      <w:pPr>
        <w:spacing w:after="0"/>
        <w:ind w:left="705"/>
        <w:jc w:val="both"/>
        <w:rPr>
          <w:bCs/>
          <w:color w:val="002060"/>
        </w:rPr>
      </w:pPr>
    </w:p>
    <w:p w14:paraId="60610BB9" w14:textId="090C593F" w:rsidR="00EE754D" w:rsidRPr="00913E20" w:rsidRDefault="003451EF" w:rsidP="00EE754D">
      <w:pPr>
        <w:spacing w:after="0"/>
        <w:jc w:val="both"/>
        <w:rPr>
          <w:b/>
          <w:color w:val="002060"/>
        </w:rPr>
      </w:pPr>
      <w:r>
        <w:rPr>
          <w:color w:val="002060"/>
        </w:rPr>
        <w:t>C</w:t>
      </w:r>
      <w:r w:rsidR="00EE754D" w:rsidRPr="00913E20">
        <w:rPr>
          <w:color w:val="002060"/>
        </w:rPr>
        <w:t>)</w:t>
      </w:r>
      <w:r w:rsidR="00EE754D" w:rsidRPr="00913E20">
        <w:rPr>
          <w:color w:val="002060"/>
        </w:rPr>
        <w:tab/>
      </w:r>
      <w:r w:rsidR="00EE754D" w:rsidRPr="00913E20">
        <w:rPr>
          <w:b/>
          <w:color w:val="002060"/>
        </w:rPr>
        <w:t>Ente Certificatore</w:t>
      </w:r>
    </w:p>
    <w:p w14:paraId="060B9D37" w14:textId="77777777" w:rsidR="00EE754D" w:rsidRPr="00913E20" w:rsidRDefault="00EE754D" w:rsidP="00EE754D">
      <w:pPr>
        <w:spacing w:after="0"/>
        <w:ind w:left="708"/>
        <w:jc w:val="both"/>
        <w:rPr>
          <w:color w:val="002060"/>
        </w:rPr>
      </w:pPr>
      <w:r w:rsidRPr="00913E20">
        <w:rPr>
          <w:color w:val="002060"/>
        </w:rPr>
        <w:t xml:space="preserve">La Certificazione è effettuata </w:t>
      </w:r>
      <w:r>
        <w:rPr>
          <w:color w:val="002060"/>
        </w:rPr>
        <w:t xml:space="preserve">da IPMA </w:t>
      </w:r>
      <w:proofErr w:type="spellStart"/>
      <w:r>
        <w:rPr>
          <w:color w:val="002060"/>
        </w:rPr>
        <w:t>Italy</w:t>
      </w:r>
      <w:proofErr w:type="spellEnd"/>
      <w:r>
        <w:rPr>
          <w:color w:val="002060"/>
        </w:rPr>
        <w:t>.</w:t>
      </w:r>
    </w:p>
    <w:p w14:paraId="069AF4C4" w14:textId="5915EB47" w:rsidR="00EE754D" w:rsidRPr="00913E20" w:rsidRDefault="00EE754D" w:rsidP="00EE754D">
      <w:pPr>
        <w:spacing w:after="0"/>
        <w:jc w:val="both"/>
        <w:rPr>
          <w:b/>
          <w:bCs/>
          <w:color w:val="002060"/>
        </w:rPr>
      </w:pPr>
      <w:r w:rsidRPr="00913E20">
        <w:rPr>
          <w:color w:val="002060"/>
        </w:rPr>
        <w:br/>
      </w:r>
      <w:r w:rsidR="003451EF">
        <w:rPr>
          <w:bCs/>
          <w:color w:val="002060"/>
        </w:rPr>
        <w:t>D</w:t>
      </w:r>
      <w:r w:rsidRPr="00913E20">
        <w:rPr>
          <w:bCs/>
          <w:color w:val="002060"/>
        </w:rPr>
        <w:t xml:space="preserve">) </w:t>
      </w:r>
      <w:r w:rsidRPr="00913E20">
        <w:rPr>
          <w:bCs/>
          <w:color w:val="002060"/>
        </w:rPr>
        <w:tab/>
      </w:r>
      <w:r w:rsidRPr="00913E20">
        <w:rPr>
          <w:b/>
          <w:bCs/>
          <w:color w:val="002060"/>
        </w:rPr>
        <w:t>Contenuto dell’esame</w:t>
      </w:r>
    </w:p>
    <w:p w14:paraId="01ACB602" w14:textId="29EC0E54" w:rsidR="00EE754D" w:rsidRDefault="00EE754D" w:rsidP="00EE754D">
      <w:pPr>
        <w:ind w:left="708"/>
        <w:jc w:val="both"/>
        <w:rPr>
          <w:bCs/>
          <w:color w:val="002060"/>
        </w:rPr>
      </w:pPr>
      <w:r w:rsidRPr="00913E20">
        <w:rPr>
          <w:bCs/>
          <w:color w:val="002060"/>
        </w:rPr>
        <w:t>Vengono verificate le conoscenze “teoriche” di</w:t>
      </w:r>
      <w:r>
        <w:rPr>
          <w:bCs/>
          <w:color w:val="002060"/>
        </w:rPr>
        <w:t xml:space="preserve"> alcuni dei</w:t>
      </w:r>
      <w:r w:rsidRPr="00913E20">
        <w:rPr>
          <w:bCs/>
          <w:color w:val="002060"/>
        </w:rPr>
        <w:t xml:space="preserve"> 2</w:t>
      </w:r>
      <w:r>
        <w:rPr>
          <w:bCs/>
          <w:color w:val="002060"/>
        </w:rPr>
        <w:t>8</w:t>
      </w:r>
      <w:r w:rsidRPr="00913E20">
        <w:rPr>
          <w:bCs/>
          <w:color w:val="002060"/>
        </w:rPr>
        <w:t xml:space="preserve"> “</w:t>
      </w:r>
      <w:r>
        <w:rPr>
          <w:bCs/>
          <w:color w:val="002060"/>
        </w:rPr>
        <w:t xml:space="preserve">Competence </w:t>
      </w:r>
      <w:proofErr w:type="spellStart"/>
      <w:r>
        <w:rPr>
          <w:bCs/>
          <w:color w:val="002060"/>
        </w:rPr>
        <w:t>Element</w:t>
      </w:r>
      <w:proofErr w:type="spellEnd"/>
      <w:r w:rsidRPr="00913E20">
        <w:rPr>
          <w:bCs/>
          <w:color w:val="002060"/>
        </w:rPr>
        <w:t xml:space="preserve">” </w:t>
      </w:r>
      <w:r>
        <w:rPr>
          <w:bCs/>
          <w:color w:val="002060"/>
        </w:rPr>
        <w:t xml:space="preserve">(CE) </w:t>
      </w:r>
      <w:r w:rsidRPr="00913E20">
        <w:rPr>
          <w:bCs/>
          <w:color w:val="002060"/>
        </w:rPr>
        <w:t>che costituiscono le Competenze</w:t>
      </w:r>
      <w:r>
        <w:rPr>
          <w:bCs/>
          <w:color w:val="002060"/>
        </w:rPr>
        <w:t xml:space="preserve"> del Project Manager</w:t>
      </w:r>
      <w:r w:rsidRPr="00913E20">
        <w:rPr>
          <w:bCs/>
          <w:color w:val="002060"/>
        </w:rPr>
        <w:t xml:space="preserve"> </w:t>
      </w:r>
      <w:r>
        <w:rPr>
          <w:bCs/>
          <w:color w:val="002060"/>
        </w:rPr>
        <w:t xml:space="preserve">secondo il modello IPMA ICB4 </w:t>
      </w:r>
      <w:proofErr w:type="spellStart"/>
      <w:r>
        <w:rPr>
          <w:bCs/>
          <w:color w:val="002060"/>
        </w:rPr>
        <w:t>Individual</w:t>
      </w:r>
      <w:proofErr w:type="spellEnd"/>
      <w:r>
        <w:rPr>
          <w:bCs/>
          <w:color w:val="002060"/>
        </w:rPr>
        <w:t xml:space="preserve"> Competence Baseline.</w:t>
      </w:r>
    </w:p>
    <w:p w14:paraId="59AE44DF" w14:textId="77777777" w:rsidR="00FC1A53" w:rsidRPr="003743BC" w:rsidRDefault="00FC1A53" w:rsidP="00FC1A53">
      <w:pPr>
        <w:pStyle w:val="Paragrafoelenco"/>
        <w:numPr>
          <w:ilvl w:val="0"/>
          <w:numId w:val="7"/>
        </w:numPr>
        <w:spacing w:line="240" w:lineRule="auto"/>
        <w:jc w:val="both"/>
        <w:rPr>
          <w:bCs/>
          <w:color w:val="002060"/>
        </w:rPr>
      </w:pPr>
      <w:r w:rsidRPr="003743BC">
        <w:rPr>
          <w:bCs/>
          <w:color w:val="002060"/>
        </w:rPr>
        <w:t xml:space="preserve">Area </w:t>
      </w:r>
      <w:proofErr w:type="spellStart"/>
      <w:r w:rsidRPr="003743BC">
        <w:rPr>
          <w:bCs/>
          <w:color w:val="002060"/>
        </w:rPr>
        <w:t>Practice</w:t>
      </w:r>
      <w:proofErr w:type="spellEnd"/>
      <w:r w:rsidRPr="004E5DE0">
        <w:rPr>
          <w:bCs/>
          <w:color w:val="002060"/>
        </w:rPr>
        <w:t xml:space="preserve">: </w:t>
      </w:r>
      <w:r>
        <w:rPr>
          <w:bCs/>
          <w:color w:val="002060"/>
        </w:rPr>
        <w:t>“</w:t>
      </w:r>
      <w:r w:rsidRPr="004E5DE0">
        <w:rPr>
          <w:bCs/>
          <w:color w:val="002060"/>
        </w:rPr>
        <w:t>Impostazione del progetto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Requisiti e obiettivi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Ambito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Tempo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Organizzazione e informazione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Qualità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Gestione economico-finanziaria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Risorse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Pianificazione e controllo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Rischi e opportunità</w:t>
      </w:r>
      <w:r>
        <w:rPr>
          <w:bCs/>
          <w:color w:val="002060"/>
        </w:rPr>
        <w:t>”, “</w:t>
      </w:r>
      <w:r w:rsidRPr="003743BC">
        <w:rPr>
          <w:bCs/>
          <w:color w:val="002060"/>
        </w:rPr>
        <w:t>Stakeholder</w:t>
      </w:r>
      <w:r>
        <w:rPr>
          <w:bCs/>
          <w:color w:val="002060"/>
        </w:rPr>
        <w:t>”.</w:t>
      </w:r>
      <w:r w:rsidRPr="003743BC">
        <w:rPr>
          <w:bCs/>
          <w:color w:val="002060"/>
        </w:rPr>
        <w:t xml:space="preserve"> </w:t>
      </w:r>
    </w:p>
    <w:p w14:paraId="0D950631" w14:textId="77777777" w:rsidR="00FC1A53" w:rsidRDefault="00FC1A53" w:rsidP="00FC1A53">
      <w:pPr>
        <w:pStyle w:val="Paragrafoelenco"/>
        <w:numPr>
          <w:ilvl w:val="0"/>
          <w:numId w:val="7"/>
        </w:numPr>
        <w:spacing w:after="0" w:line="240" w:lineRule="auto"/>
        <w:contextualSpacing w:val="0"/>
        <w:jc w:val="both"/>
        <w:rPr>
          <w:bCs/>
          <w:color w:val="002060"/>
        </w:rPr>
      </w:pPr>
      <w:r w:rsidRPr="003743BC">
        <w:rPr>
          <w:bCs/>
          <w:color w:val="002060"/>
        </w:rPr>
        <w:t>Area People</w:t>
      </w:r>
      <w:r w:rsidRPr="004E5DE0">
        <w:rPr>
          <w:bCs/>
          <w:color w:val="002060"/>
        </w:rPr>
        <w:t>: "Leadership", "Lavoro di squadra", "Orientamento ai risultati", "Comunicazione personale"</w:t>
      </w:r>
      <w:r>
        <w:rPr>
          <w:bCs/>
          <w:color w:val="002060"/>
        </w:rPr>
        <w:t>.</w:t>
      </w:r>
    </w:p>
    <w:p w14:paraId="5FEE7292" w14:textId="301B0D37" w:rsidR="00FC1A53" w:rsidRDefault="00FC1A53" w:rsidP="00FC1A53">
      <w:pPr>
        <w:pStyle w:val="Paragrafoelenco"/>
        <w:numPr>
          <w:ilvl w:val="0"/>
          <w:numId w:val="7"/>
        </w:numPr>
        <w:spacing w:after="0" w:line="240" w:lineRule="auto"/>
        <w:contextualSpacing w:val="0"/>
        <w:jc w:val="both"/>
        <w:rPr>
          <w:bCs/>
          <w:color w:val="002060"/>
        </w:rPr>
      </w:pPr>
      <w:r w:rsidRPr="003743BC">
        <w:rPr>
          <w:bCs/>
          <w:color w:val="002060"/>
        </w:rPr>
        <w:t xml:space="preserve">Area </w:t>
      </w:r>
      <w:proofErr w:type="spellStart"/>
      <w:r w:rsidRPr="003743BC">
        <w:rPr>
          <w:bCs/>
          <w:color w:val="002060"/>
        </w:rPr>
        <w:t>Perspective</w:t>
      </w:r>
      <w:proofErr w:type="spellEnd"/>
      <w:r w:rsidRPr="004E5DE0">
        <w:rPr>
          <w:bCs/>
          <w:color w:val="002060"/>
        </w:rPr>
        <w:t>: "Governance, struttura, processi"</w:t>
      </w:r>
      <w:r>
        <w:rPr>
          <w:bCs/>
          <w:color w:val="002060"/>
        </w:rPr>
        <w:t>.</w:t>
      </w:r>
    </w:p>
    <w:p w14:paraId="18D6CD3A" w14:textId="038BE02C" w:rsidR="00FC1A53" w:rsidRPr="00FC1A53" w:rsidRDefault="00FC1A53" w:rsidP="00FC1A53">
      <w:pPr>
        <w:pStyle w:val="Paragrafoelenco"/>
        <w:spacing w:after="0" w:line="240" w:lineRule="auto"/>
        <w:ind w:left="1068"/>
        <w:contextualSpacing w:val="0"/>
        <w:jc w:val="both"/>
        <w:rPr>
          <w:bCs/>
          <w:color w:val="002060"/>
          <w:sz w:val="16"/>
          <w:szCs w:val="16"/>
        </w:rPr>
      </w:pPr>
    </w:p>
    <w:p w14:paraId="2823B102" w14:textId="77777777" w:rsidR="00FC1A53" w:rsidRPr="00FC1A53" w:rsidRDefault="00FC1A53" w:rsidP="00FC1A53">
      <w:pPr>
        <w:pStyle w:val="Paragrafoelenco"/>
        <w:spacing w:after="0" w:line="240" w:lineRule="auto"/>
        <w:ind w:left="1068"/>
        <w:contextualSpacing w:val="0"/>
        <w:jc w:val="both"/>
        <w:rPr>
          <w:bCs/>
          <w:color w:val="002060"/>
          <w:sz w:val="16"/>
          <w:szCs w:val="16"/>
        </w:rPr>
      </w:pPr>
    </w:p>
    <w:p w14:paraId="59CF240C" w14:textId="6690D1C5" w:rsidR="00EE754D" w:rsidRDefault="003451EF" w:rsidP="00EE754D">
      <w:pPr>
        <w:spacing w:after="0"/>
        <w:rPr>
          <w:bCs/>
          <w:color w:val="002060"/>
        </w:rPr>
      </w:pPr>
      <w:r>
        <w:rPr>
          <w:color w:val="002060"/>
        </w:rPr>
        <w:t>F</w:t>
      </w:r>
      <w:r w:rsidR="00EE754D" w:rsidRPr="00913E20">
        <w:rPr>
          <w:color w:val="002060"/>
        </w:rPr>
        <w:t xml:space="preserve">) </w:t>
      </w:r>
      <w:r w:rsidR="00EE754D" w:rsidRPr="00913E20">
        <w:rPr>
          <w:color w:val="002060"/>
        </w:rPr>
        <w:tab/>
      </w:r>
      <w:r w:rsidR="00EE754D" w:rsidRPr="00913E20">
        <w:rPr>
          <w:b/>
          <w:color w:val="002060"/>
        </w:rPr>
        <w:t>Nome della Certificazione</w:t>
      </w:r>
      <w:r w:rsidR="00EE754D" w:rsidRPr="00913E20">
        <w:rPr>
          <w:color w:val="002060"/>
        </w:rPr>
        <w:br/>
      </w:r>
      <w:r w:rsidR="00EE754D" w:rsidRPr="00913E20">
        <w:rPr>
          <w:color w:val="002060"/>
        </w:rPr>
        <w:tab/>
      </w:r>
      <w:r w:rsidR="00EE754D" w:rsidRPr="00913E20">
        <w:rPr>
          <w:bCs/>
          <w:color w:val="002060"/>
        </w:rPr>
        <w:t>“Introductory Certificate in Project Management”</w:t>
      </w:r>
    </w:p>
    <w:p w14:paraId="7AA6B879" w14:textId="77777777" w:rsidR="00EE754D" w:rsidRPr="00FC1A53" w:rsidRDefault="00EE754D" w:rsidP="00EE754D">
      <w:pPr>
        <w:spacing w:after="0"/>
        <w:jc w:val="center"/>
        <w:rPr>
          <w:b/>
          <w:bCs/>
          <w:color w:val="002060"/>
          <w:sz w:val="32"/>
          <w:szCs w:val="32"/>
        </w:rPr>
      </w:pPr>
    </w:p>
    <w:p w14:paraId="117B3BA8" w14:textId="68468DF5" w:rsidR="00E74E1E" w:rsidRDefault="00E74E1E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75C0D5E7" w14:textId="01DB0053" w:rsidR="00695DD9" w:rsidRDefault="00695DD9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49A817F0" w14:textId="50AB3D56" w:rsidR="00695DD9" w:rsidRDefault="00695DD9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545CF358" w14:textId="0CF04E6A" w:rsidR="00695DD9" w:rsidRDefault="00695DD9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79FCEB02" w14:textId="77777777" w:rsidR="00695DD9" w:rsidRDefault="00695DD9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</w:p>
    <w:p w14:paraId="6900022D" w14:textId="1A859393" w:rsidR="00EE754D" w:rsidRPr="00E86C22" w:rsidRDefault="00EE754D" w:rsidP="00EE754D">
      <w:pPr>
        <w:spacing w:after="0"/>
        <w:jc w:val="center"/>
        <w:rPr>
          <w:b/>
          <w:bCs/>
          <w:color w:val="002060"/>
          <w:sz w:val="24"/>
          <w:szCs w:val="24"/>
        </w:rPr>
      </w:pPr>
      <w:r w:rsidRPr="00E86C22">
        <w:rPr>
          <w:b/>
          <w:bCs/>
          <w:color w:val="002060"/>
          <w:sz w:val="24"/>
          <w:szCs w:val="24"/>
        </w:rPr>
        <w:t>MODALITÀ</w:t>
      </w:r>
    </w:p>
    <w:p w14:paraId="40605AE1" w14:textId="77777777" w:rsidR="00EE754D" w:rsidRPr="00FC1A53" w:rsidRDefault="00EE754D" w:rsidP="00EE754D">
      <w:pPr>
        <w:spacing w:after="0"/>
        <w:jc w:val="center"/>
        <w:rPr>
          <w:b/>
          <w:bCs/>
          <w:color w:val="002060"/>
          <w:sz w:val="32"/>
          <w:szCs w:val="32"/>
        </w:rPr>
      </w:pPr>
    </w:p>
    <w:p w14:paraId="4B8B3E1B" w14:textId="26FA882B" w:rsidR="00EE754D" w:rsidRPr="00913E20" w:rsidRDefault="003451EF" w:rsidP="00EE754D">
      <w:pPr>
        <w:spacing w:after="0"/>
        <w:jc w:val="both"/>
        <w:rPr>
          <w:color w:val="002060"/>
        </w:rPr>
      </w:pPr>
      <w:r>
        <w:rPr>
          <w:color w:val="002060"/>
        </w:rPr>
        <w:t>G</w:t>
      </w:r>
      <w:r w:rsidR="00EE754D" w:rsidRPr="00913E20">
        <w:rPr>
          <w:color w:val="002060"/>
        </w:rPr>
        <w:t xml:space="preserve">) </w:t>
      </w:r>
      <w:r w:rsidR="00EE754D" w:rsidRPr="00913E20">
        <w:rPr>
          <w:b/>
          <w:color w:val="002060"/>
        </w:rPr>
        <w:tab/>
        <w:t>Processo</w:t>
      </w:r>
      <w:r w:rsidR="00EE754D" w:rsidRPr="00913E20">
        <w:rPr>
          <w:color w:val="002060"/>
        </w:rPr>
        <w:br/>
      </w:r>
      <w:r w:rsidR="00EE754D" w:rsidRPr="00913E20">
        <w:rPr>
          <w:color w:val="002060"/>
        </w:rPr>
        <w:tab/>
        <w:t>Il processo</w:t>
      </w:r>
      <w:r w:rsidR="00EE754D">
        <w:rPr>
          <w:color w:val="002060"/>
        </w:rPr>
        <w:t xml:space="preserve"> dell’esame di Certificazione è</w:t>
      </w:r>
      <w:r w:rsidR="00EE754D" w:rsidRPr="00913E20">
        <w:rPr>
          <w:color w:val="002060"/>
        </w:rPr>
        <w:t xml:space="preserve"> gestito </w:t>
      </w:r>
      <w:r w:rsidR="00EE754D">
        <w:rPr>
          <w:color w:val="002060"/>
        </w:rPr>
        <w:t xml:space="preserve">da IPMA </w:t>
      </w:r>
      <w:proofErr w:type="spellStart"/>
      <w:r w:rsidR="00EE754D">
        <w:rPr>
          <w:color w:val="002060"/>
        </w:rPr>
        <w:t>Italy</w:t>
      </w:r>
      <w:proofErr w:type="spellEnd"/>
      <w:r w:rsidR="00EE754D" w:rsidRPr="00913E20">
        <w:rPr>
          <w:color w:val="002060"/>
        </w:rPr>
        <w:t xml:space="preserve">. </w:t>
      </w:r>
    </w:p>
    <w:p w14:paraId="7E6BD994" w14:textId="76D095E6" w:rsidR="00FC1A53" w:rsidRDefault="00EE754D" w:rsidP="00695DD9">
      <w:pPr>
        <w:ind w:left="708"/>
        <w:jc w:val="both"/>
        <w:rPr>
          <w:color w:val="002060"/>
        </w:rPr>
      </w:pPr>
      <w:r w:rsidRPr="00913E20">
        <w:rPr>
          <w:color w:val="002060"/>
        </w:rPr>
        <w:t>Tutto il processo di valutazione segue le</w:t>
      </w:r>
      <w:r>
        <w:rPr>
          <w:color w:val="002060"/>
        </w:rPr>
        <w:t xml:space="preserve"> modalità generali fissate da </w:t>
      </w:r>
      <w:r w:rsidRPr="00913E20">
        <w:rPr>
          <w:color w:val="002060"/>
        </w:rPr>
        <w:t>IPMA per la Certificazione dei Project Manager</w:t>
      </w:r>
      <w:r>
        <w:rPr>
          <w:color w:val="002060"/>
        </w:rPr>
        <w:t>.</w:t>
      </w:r>
    </w:p>
    <w:p w14:paraId="52028DEC" w14:textId="77777777" w:rsidR="00E74E1E" w:rsidRDefault="00E74E1E" w:rsidP="00E74E1E">
      <w:pPr>
        <w:spacing w:after="0"/>
        <w:ind w:left="708"/>
        <w:jc w:val="both"/>
        <w:rPr>
          <w:color w:val="002060"/>
        </w:rPr>
      </w:pPr>
    </w:p>
    <w:p w14:paraId="5468AE0F" w14:textId="537A146A" w:rsidR="00EE754D" w:rsidRPr="00913E20" w:rsidRDefault="003451EF" w:rsidP="00E74E1E">
      <w:pPr>
        <w:spacing w:after="0"/>
        <w:rPr>
          <w:color w:val="002060"/>
        </w:rPr>
      </w:pPr>
      <w:r>
        <w:rPr>
          <w:color w:val="002060"/>
        </w:rPr>
        <w:t>H</w:t>
      </w:r>
      <w:r w:rsidR="00EE754D" w:rsidRPr="00913E20">
        <w:rPr>
          <w:color w:val="002060"/>
        </w:rPr>
        <w:t xml:space="preserve">) </w:t>
      </w:r>
      <w:r w:rsidR="00EE754D" w:rsidRPr="00913E20">
        <w:rPr>
          <w:color w:val="002060"/>
        </w:rPr>
        <w:tab/>
      </w:r>
      <w:r w:rsidR="00EE754D" w:rsidRPr="00913E20">
        <w:rPr>
          <w:b/>
          <w:color w:val="002060"/>
        </w:rPr>
        <w:t>Modalità d’esame</w:t>
      </w:r>
    </w:p>
    <w:p w14:paraId="4EEA4EB0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913E20">
        <w:rPr>
          <w:color w:val="002060"/>
        </w:rPr>
        <w:t>L’esame consiste in</w:t>
      </w:r>
      <w:r>
        <w:rPr>
          <w:color w:val="002060"/>
        </w:rPr>
        <w:t xml:space="preserve"> 30 domande a risposta multipla, ognuna con quattro possibili risposte. La risposta corretta è soltanto una</w:t>
      </w:r>
      <w:r w:rsidRPr="00AB21BD">
        <w:rPr>
          <w:color w:val="002060"/>
        </w:rPr>
        <w:t xml:space="preserve"> </w:t>
      </w:r>
      <w:r>
        <w:rPr>
          <w:color w:val="002060"/>
        </w:rPr>
        <w:t>per ciascuna domanda.</w:t>
      </w:r>
      <w:r w:rsidRPr="00AB21BD">
        <w:rPr>
          <w:color w:val="002060"/>
        </w:rPr>
        <w:t xml:space="preserve"> </w:t>
      </w:r>
      <w:r>
        <w:rPr>
          <w:color w:val="002060"/>
        </w:rPr>
        <w:t>La prova d’esame è preparata</w:t>
      </w:r>
      <w:r w:rsidRPr="00913E20">
        <w:rPr>
          <w:color w:val="002060"/>
        </w:rPr>
        <w:t xml:space="preserve"> da un Valutatore IPMA accreditato</w:t>
      </w:r>
      <w:r>
        <w:rPr>
          <w:color w:val="002060"/>
        </w:rPr>
        <w:t xml:space="preserve"> da IPMA </w:t>
      </w:r>
      <w:proofErr w:type="spellStart"/>
      <w:r>
        <w:rPr>
          <w:color w:val="002060"/>
        </w:rPr>
        <w:t>Italy</w:t>
      </w:r>
      <w:proofErr w:type="spellEnd"/>
      <w:r>
        <w:rPr>
          <w:color w:val="002060"/>
        </w:rPr>
        <w:t>.</w:t>
      </w:r>
    </w:p>
    <w:p w14:paraId="0DD99C98" w14:textId="77777777" w:rsidR="00EE754D" w:rsidRPr="00913E20" w:rsidRDefault="00EE754D" w:rsidP="00EE754D">
      <w:pPr>
        <w:spacing w:after="0"/>
        <w:rPr>
          <w:color w:val="002060"/>
        </w:rPr>
      </w:pPr>
    </w:p>
    <w:p w14:paraId="705920D9" w14:textId="5197166A" w:rsidR="00EE754D" w:rsidRPr="00913E20" w:rsidRDefault="003451EF" w:rsidP="00EE754D">
      <w:pPr>
        <w:spacing w:after="0"/>
        <w:jc w:val="both"/>
        <w:rPr>
          <w:b/>
          <w:color w:val="002060"/>
        </w:rPr>
      </w:pPr>
      <w:r>
        <w:rPr>
          <w:color w:val="002060"/>
        </w:rPr>
        <w:t>I</w:t>
      </w:r>
      <w:r w:rsidR="00EE754D" w:rsidRPr="00913E20">
        <w:rPr>
          <w:color w:val="002060"/>
        </w:rPr>
        <w:t xml:space="preserve">) </w:t>
      </w:r>
      <w:r w:rsidR="00EE754D" w:rsidRPr="00913E20">
        <w:rPr>
          <w:color w:val="002060"/>
        </w:rPr>
        <w:tab/>
      </w:r>
      <w:r w:rsidR="00EE754D" w:rsidRPr="00913E20">
        <w:rPr>
          <w:b/>
          <w:color w:val="002060"/>
        </w:rPr>
        <w:t>Organizzazione dell’esame</w:t>
      </w:r>
    </w:p>
    <w:p w14:paraId="5F8A6B34" w14:textId="77777777" w:rsidR="00B305A7" w:rsidRDefault="00B305A7" w:rsidP="00EE754D">
      <w:pPr>
        <w:spacing w:after="0"/>
        <w:ind w:left="708"/>
        <w:jc w:val="both"/>
        <w:rPr>
          <w:color w:val="002060"/>
        </w:rPr>
      </w:pPr>
    </w:p>
    <w:p w14:paraId="547D3789" w14:textId="0F404E5A" w:rsidR="00EE754D" w:rsidRPr="00913E20" w:rsidRDefault="001733F4" w:rsidP="00EE754D">
      <w:pPr>
        <w:spacing w:after="0"/>
        <w:ind w:left="708"/>
        <w:jc w:val="both"/>
        <w:rPr>
          <w:color w:val="002060"/>
        </w:rPr>
      </w:pPr>
      <w:r w:rsidRPr="00B305A7">
        <w:rPr>
          <w:color w:val="002060"/>
        </w:rPr>
        <w:t>La prova si svolgerà in collegamento</w:t>
      </w:r>
      <w:r w:rsidR="00B305A7" w:rsidRPr="00B305A7">
        <w:rPr>
          <w:color w:val="002060"/>
        </w:rPr>
        <w:t xml:space="preserve">  con  Microsoft  Teams  e  tramite  accesso  ad  una  piattaforma online di IPMA </w:t>
      </w:r>
      <w:proofErr w:type="spellStart"/>
      <w:r w:rsidR="00B305A7" w:rsidRPr="00B305A7">
        <w:rPr>
          <w:color w:val="002060"/>
        </w:rPr>
        <w:t>Italy</w:t>
      </w:r>
      <w:proofErr w:type="spellEnd"/>
      <w:r w:rsidR="00B305A7" w:rsidRPr="00B305A7">
        <w:rPr>
          <w:color w:val="002060"/>
        </w:rPr>
        <w:t xml:space="preserve"> dove il candidato potrà rispondere alle domande. Il candidato deve presentarsi all’esame con un documento d’identità valido. Non sono ammessi durante l’esame cellulari e manual</w:t>
      </w:r>
      <w:r w:rsidR="00B305A7">
        <w:rPr>
          <w:color w:val="002060"/>
        </w:rPr>
        <w:t>e.</w:t>
      </w:r>
    </w:p>
    <w:p w14:paraId="70587C1E" w14:textId="77777777" w:rsidR="00B305A7" w:rsidRDefault="00B305A7" w:rsidP="00EE754D">
      <w:pPr>
        <w:spacing w:after="0"/>
        <w:ind w:left="705" w:hanging="705"/>
        <w:jc w:val="both"/>
        <w:rPr>
          <w:color w:val="002060"/>
        </w:rPr>
      </w:pPr>
    </w:p>
    <w:p w14:paraId="11ECE53D" w14:textId="3F7E60EA" w:rsidR="00EE754D" w:rsidRPr="00913E20" w:rsidRDefault="003451EF" w:rsidP="00EE754D">
      <w:pPr>
        <w:spacing w:after="0"/>
        <w:ind w:left="705" w:hanging="705"/>
        <w:jc w:val="both"/>
        <w:rPr>
          <w:b/>
          <w:color w:val="002060"/>
        </w:rPr>
      </w:pPr>
      <w:r>
        <w:rPr>
          <w:color w:val="002060"/>
        </w:rPr>
        <w:t>L</w:t>
      </w:r>
      <w:r w:rsidR="00EE754D" w:rsidRPr="00913E20">
        <w:rPr>
          <w:color w:val="002060"/>
        </w:rPr>
        <w:t>)</w:t>
      </w:r>
      <w:r w:rsidR="00EE754D" w:rsidRPr="00913E20">
        <w:rPr>
          <w:color w:val="002060"/>
        </w:rPr>
        <w:tab/>
      </w:r>
      <w:r w:rsidR="00EE754D" w:rsidRPr="00913E20">
        <w:rPr>
          <w:b/>
          <w:color w:val="002060"/>
        </w:rPr>
        <w:t>Durata dell’esame</w:t>
      </w:r>
    </w:p>
    <w:p w14:paraId="48231D17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913E20">
        <w:rPr>
          <w:color w:val="002060"/>
        </w:rPr>
        <w:t>Il temp</w:t>
      </w:r>
      <w:r>
        <w:rPr>
          <w:color w:val="002060"/>
        </w:rPr>
        <w:t xml:space="preserve">o a disposizione dei candidati </w:t>
      </w:r>
      <w:r w:rsidRPr="00913E20">
        <w:rPr>
          <w:color w:val="002060"/>
        </w:rPr>
        <w:t>è di 70 minuti</w:t>
      </w:r>
      <w:r>
        <w:rPr>
          <w:color w:val="002060"/>
        </w:rPr>
        <w:t>.</w:t>
      </w:r>
    </w:p>
    <w:p w14:paraId="061FE396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</w:p>
    <w:p w14:paraId="106A9802" w14:textId="591C7617" w:rsidR="00EE754D" w:rsidRDefault="003451EF" w:rsidP="00EE754D">
      <w:pPr>
        <w:spacing w:after="0"/>
        <w:rPr>
          <w:color w:val="002060"/>
        </w:rPr>
      </w:pPr>
      <w:r>
        <w:rPr>
          <w:color w:val="002060"/>
        </w:rPr>
        <w:t>M</w:t>
      </w:r>
      <w:r w:rsidR="00EE754D" w:rsidRPr="00913E20">
        <w:rPr>
          <w:color w:val="002060"/>
        </w:rPr>
        <w:t xml:space="preserve">) </w:t>
      </w:r>
      <w:r w:rsidR="00EE754D" w:rsidRPr="00913E20">
        <w:rPr>
          <w:color w:val="002060"/>
        </w:rPr>
        <w:tab/>
      </w:r>
      <w:r w:rsidR="00EE754D" w:rsidRPr="00913E20">
        <w:rPr>
          <w:b/>
          <w:color w:val="002060"/>
        </w:rPr>
        <w:t>Sorveglianza</w:t>
      </w:r>
      <w:r w:rsidR="00EE754D" w:rsidRPr="00913E20">
        <w:rPr>
          <w:color w:val="002060"/>
        </w:rPr>
        <w:br/>
      </w:r>
      <w:r w:rsidR="00EE754D" w:rsidRPr="00913E20">
        <w:rPr>
          <w:color w:val="002060"/>
        </w:rPr>
        <w:tab/>
        <w:t xml:space="preserve">Personale </w:t>
      </w:r>
      <w:r w:rsidR="00EE754D">
        <w:rPr>
          <w:color w:val="002060"/>
        </w:rPr>
        <w:t xml:space="preserve">di IPMA </w:t>
      </w:r>
      <w:proofErr w:type="spellStart"/>
      <w:r w:rsidR="00EE754D">
        <w:rPr>
          <w:color w:val="002060"/>
        </w:rPr>
        <w:t>Italy</w:t>
      </w:r>
      <w:proofErr w:type="spellEnd"/>
      <w:r w:rsidR="00EE754D">
        <w:rPr>
          <w:color w:val="002060"/>
        </w:rPr>
        <w:t>.</w:t>
      </w:r>
    </w:p>
    <w:p w14:paraId="64564623" w14:textId="77777777" w:rsidR="00EE754D" w:rsidRPr="00913E20" w:rsidRDefault="00EE754D" w:rsidP="00EE754D">
      <w:pPr>
        <w:spacing w:after="0"/>
        <w:rPr>
          <w:color w:val="002060"/>
        </w:rPr>
      </w:pPr>
    </w:p>
    <w:p w14:paraId="5CCD9C82" w14:textId="37F99932" w:rsidR="00EE754D" w:rsidRDefault="003451EF" w:rsidP="00EE754D">
      <w:pPr>
        <w:spacing w:after="0"/>
        <w:rPr>
          <w:color w:val="002060"/>
        </w:rPr>
      </w:pPr>
      <w:r>
        <w:rPr>
          <w:color w:val="002060"/>
        </w:rPr>
        <w:t>N</w:t>
      </w:r>
      <w:r w:rsidR="00EE754D" w:rsidRPr="00913E20">
        <w:rPr>
          <w:color w:val="002060"/>
        </w:rPr>
        <w:t>)</w:t>
      </w:r>
      <w:r w:rsidR="00EE754D" w:rsidRPr="00913E20">
        <w:rPr>
          <w:color w:val="002060"/>
        </w:rPr>
        <w:tab/>
      </w:r>
      <w:r w:rsidR="00EE754D" w:rsidRPr="00913E20">
        <w:rPr>
          <w:b/>
          <w:color w:val="002060"/>
        </w:rPr>
        <w:t>Correzione</w:t>
      </w:r>
      <w:r w:rsidR="00EE754D" w:rsidRPr="00913E20">
        <w:rPr>
          <w:color w:val="002060"/>
        </w:rPr>
        <w:br/>
      </w:r>
      <w:r w:rsidR="00EE754D" w:rsidRPr="00913E20">
        <w:rPr>
          <w:color w:val="002060"/>
        </w:rPr>
        <w:tab/>
        <w:t xml:space="preserve">La correzione degli elaborati è fatta </w:t>
      </w:r>
      <w:r w:rsidR="00EE754D">
        <w:rPr>
          <w:color w:val="002060"/>
        </w:rPr>
        <w:t xml:space="preserve">da IPMA </w:t>
      </w:r>
      <w:proofErr w:type="spellStart"/>
      <w:r w:rsidR="00EE754D">
        <w:rPr>
          <w:color w:val="002060"/>
        </w:rPr>
        <w:t>Italy</w:t>
      </w:r>
      <w:proofErr w:type="spellEnd"/>
      <w:r w:rsidR="00EE754D">
        <w:rPr>
          <w:color w:val="002060"/>
        </w:rPr>
        <w:t>.</w:t>
      </w:r>
    </w:p>
    <w:p w14:paraId="56FA015D" w14:textId="77777777" w:rsidR="00EE754D" w:rsidRPr="00913E20" w:rsidRDefault="00EE754D" w:rsidP="00EE754D">
      <w:pPr>
        <w:tabs>
          <w:tab w:val="left" w:pos="2431"/>
        </w:tabs>
        <w:spacing w:after="0"/>
        <w:rPr>
          <w:color w:val="002060"/>
        </w:rPr>
      </w:pPr>
      <w:r>
        <w:rPr>
          <w:color w:val="002060"/>
        </w:rPr>
        <w:tab/>
      </w:r>
    </w:p>
    <w:p w14:paraId="50133A54" w14:textId="3D3827FE" w:rsidR="00EE754D" w:rsidRPr="00913E20" w:rsidRDefault="003451EF" w:rsidP="00EE754D">
      <w:pPr>
        <w:spacing w:after="0"/>
        <w:ind w:left="705" w:hanging="705"/>
        <w:jc w:val="both"/>
        <w:rPr>
          <w:color w:val="002060"/>
        </w:rPr>
      </w:pPr>
      <w:r>
        <w:rPr>
          <w:color w:val="002060"/>
        </w:rPr>
        <w:t>O</w:t>
      </w:r>
      <w:r w:rsidR="00EE754D" w:rsidRPr="00913E20">
        <w:rPr>
          <w:color w:val="002060"/>
        </w:rPr>
        <w:t xml:space="preserve">) </w:t>
      </w:r>
      <w:r w:rsidR="00EE754D" w:rsidRPr="00913E20">
        <w:rPr>
          <w:color w:val="002060"/>
        </w:rPr>
        <w:tab/>
      </w:r>
      <w:r w:rsidR="00EE754D" w:rsidRPr="00913E20">
        <w:rPr>
          <w:b/>
          <w:color w:val="002060"/>
        </w:rPr>
        <w:t>Superamento esame</w:t>
      </w:r>
      <w:r w:rsidR="00EE754D" w:rsidRPr="00913E20">
        <w:rPr>
          <w:color w:val="002060"/>
        </w:rPr>
        <w:t xml:space="preserve"> </w:t>
      </w:r>
    </w:p>
    <w:p w14:paraId="0CB197CA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913E20">
        <w:rPr>
          <w:color w:val="002060"/>
        </w:rPr>
        <w:t>L’esame è superato sola</w:t>
      </w:r>
      <w:r>
        <w:rPr>
          <w:color w:val="002060"/>
        </w:rPr>
        <w:t xml:space="preserve">mente se vengono date almeno 20 </w:t>
      </w:r>
      <w:r w:rsidRPr="00913E20">
        <w:rPr>
          <w:color w:val="002060"/>
        </w:rPr>
        <w:t>risposte esatte alle 30 domande proposte</w:t>
      </w:r>
      <w:r>
        <w:rPr>
          <w:color w:val="002060"/>
        </w:rPr>
        <w:t>.</w:t>
      </w:r>
      <w:r w:rsidRPr="00913E20">
        <w:rPr>
          <w:color w:val="002060"/>
        </w:rPr>
        <w:t xml:space="preserve"> </w:t>
      </w:r>
      <w:r>
        <w:rPr>
          <w:color w:val="002060"/>
        </w:rPr>
        <w:t xml:space="preserve">Qualora il candidato indicasse per una domanda più di una opzione la risposta verrà considerata non esatta. </w:t>
      </w:r>
    </w:p>
    <w:p w14:paraId="1418C9BF" w14:textId="77777777" w:rsidR="00EE754D" w:rsidRDefault="00EE754D" w:rsidP="00EE754D">
      <w:pPr>
        <w:spacing w:after="0"/>
        <w:jc w:val="both"/>
        <w:rPr>
          <w:color w:val="002060"/>
        </w:rPr>
      </w:pPr>
    </w:p>
    <w:p w14:paraId="1600620E" w14:textId="5DAA0D2E" w:rsidR="00EE754D" w:rsidRDefault="003451EF" w:rsidP="00EE754D">
      <w:pPr>
        <w:spacing w:after="0"/>
        <w:jc w:val="both"/>
        <w:rPr>
          <w:color w:val="002060"/>
        </w:rPr>
      </w:pPr>
      <w:r>
        <w:rPr>
          <w:color w:val="002060"/>
        </w:rPr>
        <w:t>P</w:t>
      </w:r>
      <w:r w:rsidR="00EE754D">
        <w:rPr>
          <w:color w:val="002060"/>
        </w:rPr>
        <w:t xml:space="preserve">) </w:t>
      </w:r>
      <w:r w:rsidR="00EE754D">
        <w:rPr>
          <w:color w:val="002060"/>
        </w:rPr>
        <w:tab/>
      </w:r>
      <w:r w:rsidR="00EE754D">
        <w:rPr>
          <w:b/>
          <w:color w:val="002060"/>
        </w:rPr>
        <w:t>Quota di iscrizione</w:t>
      </w:r>
    </w:p>
    <w:p w14:paraId="27BE795F" w14:textId="77777777" w:rsidR="00EE754D" w:rsidRDefault="00EE754D" w:rsidP="00EE754D">
      <w:pPr>
        <w:spacing w:after="0"/>
        <w:ind w:left="708"/>
        <w:jc w:val="both"/>
        <w:rPr>
          <w:color w:val="002060"/>
        </w:rPr>
      </w:pPr>
      <w:r w:rsidRPr="004C755F">
        <w:rPr>
          <w:color w:val="002060"/>
          <w:u w:val="single"/>
        </w:rPr>
        <w:t>La quota di iscrizione all’esame non è rimborsabile</w:t>
      </w:r>
      <w:r>
        <w:rPr>
          <w:color w:val="002060"/>
        </w:rPr>
        <w:t>. In caso di mancata partecipazione il candidato avrà tempo fino a un anno dalla data della sua iscrizione, per richiedere la partecipazione ad un’altra sessione. Decorso tale periodo il candidato perde il diritto alla partecipazione.</w:t>
      </w:r>
    </w:p>
    <w:p w14:paraId="5142F386" w14:textId="77777777" w:rsidR="00EE754D" w:rsidRPr="00913E20" w:rsidRDefault="00EE754D" w:rsidP="00EE754D">
      <w:pPr>
        <w:spacing w:after="0"/>
        <w:jc w:val="both"/>
        <w:rPr>
          <w:color w:val="002060"/>
        </w:rPr>
      </w:pPr>
    </w:p>
    <w:p w14:paraId="1085367F" w14:textId="129C5049" w:rsidR="00EE754D" w:rsidRPr="00913E20" w:rsidRDefault="003451EF" w:rsidP="00EE754D">
      <w:pPr>
        <w:spacing w:after="0"/>
        <w:rPr>
          <w:b/>
          <w:color w:val="002060"/>
        </w:rPr>
      </w:pPr>
      <w:r>
        <w:rPr>
          <w:color w:val="002060"/>
        </w:rPr>
        <w:t>Q</w:t>
      </w:r>
      <w:r w:rsidR="00EE754D" w:rsidRPr="00913E20">
        <w:rPr>
          <w:color w:val="002060"/>
        </w:rPr>
        <w:t xml:space="preserve">) </w:t>
      </w:r>
      <w:r w:rsidR="00EE754D" w:rsidRPr="00913E20">
        <w:rPr>
          <w:color w:val="002060"/>
        </w:rPr>
        <w:tab/>
      </w:r>
      <w:r w:rsidR="00EE754D" w:rsidRPr="00913E20">
        <w:rPr>
          <w:b/>
          <w:color w:val="002060"/>
        </w:rPr>
        <w:t>Esit</w:t>
      </w:r>
      <w:r w:rsidR="00EE754D">
        <w:rPr>
          <w:b/>
          <w:color w:val="002060"/>
        </w:rPr>
        <w:t>o della prova</w:t>
      </w:r>
    </w:p>
    <w:p w14:paraId="1415141C" w14:textId="07B12A53" w:rsidR="00077EC4" w:rsidRPr="00077EC4" w:rsidRDefault="00EE754D" w:rsidP="00EE754D">
      <w:pPr>
        <w:spacing w:after="0"/>
        <w:ind w:left="705" w:firstLine="3"/>
        <w:jc w:val="both"/>
        <w:rPr>
          <w:bCs/>
          <w:color w:val="002060"/>
        </w:rPr>
      </w:pPr>
      <w:r w:rsidRPr="00077EC4">
        <w:rPr>
          <w:bCs/>
          <w:color w:val="002060"/>
        </w:rPr>
        <w:t xml:space="preserve">IPMA </w:t>
      </w:r>
      <w:proofErr w:type="spellStart"/>
      <w:r w:rsidRPr="00077EC4">
        <w:rPr>
          <w:bCs/>
          <w:color w:val="002060"/>
        </w:rPr>
        <w:t>Italy</w:t>
      </w:r>
      <w:proofErr w:type="spellEnd"/>
      <w:r w:rsidRPr="00077EC4">
        <w:rPr>
          <w:bCs/>
          <w:color w:val="002060"/>
        </w:rPr>
        <w:t xml:space="preserve"> comunicherà l’esito della prova, positivo o negativo, via mail direttamente al candidato. </w:t>
      </w:r>
    </w:p>
    <w:p w14:paraId="61885F4E" w14:textId="6645853B" w:rsidR="00EE754D" w:rsidRDefault="00EE754D" w:rsidP="00EE754D">
      <w:pPr>
        <w:spacing w:after="0"/>
        <w:ind w:left="705" w:firstLine="3"/>
        <w:jc w:val="both"/>
        <w:rPr>
          <w:bCs/>
          <w:color w:val="002060"/>
        </w:rPr>
      </w:pPr>
      <w:r w:rsidRPr="00077EC4">
        <w:rPr>
          <w:bCs/>
          <w:color w:val="002060"/>
        </w:rPr>
        <w:t>I voti della prova effettuata non verranno pubblicati né comunicati sia in caso di ottenimento della certificazione sia in caso di non superamento della prova. Non è possibile accettare richieste da parte del candidato di prendere visione della prova d’esame effettuata.</w:t>
      </w:r>
    </w:p>
    <w:p w14:paraId="47BD23E1" w14:textId="77777777" w:rsidR="00EE754D" w:rsidRDefault="00EE754D" w:rsidP="00EE754D">
      <w:pPr>
        <w:spacing w:after="0"/>
        <w:ind w:left="705" w:firstLine="3"/>
        <w:jc w:val="both"/>
        <w:rPr>
          <w:bCs/>
          <w:color w:val="002060"/>
        </w:rPr>
      </w:pPr>
    </w:p>
    <w:p w14:paraId="3E1641D6" w14:textId="4EC3AD7D" w:rsidR="00EE754D" w:rsidRPr="008F0D48" w:rsidRDefault="003451EF" w:rsidP="00EE754D">
      <w:pPr>
        <w:spacing w:after="0"/>
        <w:jc w:val="both"/>
        <w:rPr>
          <w:bCs/>
          <w:color w:val="002060"/>
        </w:rPr>
      </w:pPr>
      <w:r>
        <w:rPr>
          <w:color w:val="002060"/>
        </w:rPr>
        <w:t>R</w:t>
      </w:r>
      <w:r w:rsidR="00EE754D" w:rsidRPr="00F40A43">
        <w:rPr>
          <w:color w:val="002060"/>
        </w:rPr>
        <w:t>)</w:t>
      </w:r>
      <w:r w:rsidR="00EE754D">
        <w:rPr>
          <w:b/>
          <w:color w:val="002060"/>
        </w:rPr>
        <w:t xml:space="preserve">        </w:t>
      </w:r>
      <w:r w:rsidR="00EE754D" w:rsidRPr="00913E20">
        <w:rPr>
          <w:b/>
          <w:color w:val="002060"/>
        </w:rPr>
        <w:t xml:space="preserve">Chi </w:t>
      </w:r>
      <w:r w:rsidR="00EE754D">
        <w:rPr>
          <w:b/>
          <w:color w:val="002060"/>
        </w:rPr>
        <w:t>supera la prova – Albo e Attestato</w:t>
      </w:r>
    </w:p>
    <w:p w14:paraId="76E87313" w14:textId="2237ABAF" w:rsidR="00EE754D" w:rsidRPr="006D7F81" w:rsidRDefault="00EE754D" w:rsidP="00EE754D">
      <w:pPr>
        <w:spacing w:after="0"/>
        <w:ind w:left="705"/>
        <w:jc w:val="both"/>
        <w:rPr>
          <w:rStyle w:val="Collegamentoipertestuale"/>
          <w:bCs/>
          <w:color w:val="002060"/>
          <w:u w:val="none"/>
        </w:rPr>
      </w:pPr>
      <w:r w:rsidRPr="006D7F81">
        <w:rPr>
          <w:rStyle w:val="Collegamentoipertestuale"/>
          <w:bCs/>
          <w:color w:val="002060"/>
          <w:u w:val="none"/>
        </w:rPr>
        <w:t xml:space="preserve">Entro il termine </w:t>
      </w:r>
      <w:r w:rsidRPr="002543B1">
        <w:rPr>
          <w:rStyle w:val="Collegamentoipertestuale"/>
          <w:bCs/>
          <w:color w:val="002060"/>
          <w:u w:val="none"/>
        </w:rPr>
        <w:t xml:space="preserve">di </w:t>
      </w:r>
      <w:r w:rsidR="002543B1" w:rsidRPr="00695DD9">
        <w:rPr>
          <w:rStyle w:val="Collegamentoipertestuale"/>
          <w:b/>
          <w:color w:val="002060"/>
          <w:u w:val="none"/>
        </w:rPr>
        <w:t xml:space="preserve">7 </w:t>
      </w:r>
      <w:r w:rsidRPr="00695DD9">
        <w:rPr>
          <w:rStyle w:val="Collegamentoipertestuale"/>
          <w:b/>
          <w:color w:val="002060"/>
          <w:u w:val="none"/>
        </w:rPr>
        <w:t>giorni</w:t>
      </w:r>
      <w:r w:rsidR="00F67F1C" w:rsidRPr="00695DD9">
        <w:rPr>
          <w:rStyle w:val="Collegamentoipertestuale"/>
          <w:b/>
          <w:color w:val="002060"/>
          <w:u w:val="none"/>
        </w:rPr>
        <w:t xml:space="preserve"> lavorativi</w:t>
      </w:r>
      <w:r w:rsidRPr="002543B1">
        <w:rPr>
          <w:rStyle w:val="Collegamentoipertestuale"/>
          <w:bCs/>
          <w:color w:val="002060"/>
          <w:u w:val="none"/>
        </w:rPr>
        <w:t xml:space="preserve"> dalla</w:t>
      </w:r>
      <w:r w:rsidRPr="006D7F81">
        <w:rPr>
          <w:rStyle w:val="Collegamentoipertestuale"/>
          <w:bCs/>
          <w:color w:val="002060"/>
          <w:u w:val="none"/>
        </w:rPr>
        <w:t xml:space="preserve"> data della sessione di certificazione:</w:t>
      </w:r>
    </w:p>
    <w:p w14:paraId="4E9392EB" w14:textId="77777777" w:rsidR="00EE754D" w:rsidRPr="006D7F81" w:rsidRDefault="00EE754D" w:rsidP="00EE754D">
      <w:pPr>
        <w:pStyle w:val="Paragrafoelenco"/>
        <w:numPr>
          <w:ilvl w:val="0"/>
          <w:numId w:val="6"/>
        </w:numPr>
        <w:spacing w:after="0"/>
        <w:jc w:val="both"/>
      </w:pPr>
      <w:r w:rsidRPr="006D7F81">
        <w:rPr>
          <w:bCs/>
          <w:color w:val="002060"/>
        </w:rPr>
        <w:t xml:space="preserve">I nominativi di tutti coloro che otterranno la Certificazione verranno inseriti nell’Albo Ufficiale </w:t>
      </w:r>
    </w:p>
    <w:p w14:paraId="0E781452" w14:textId="77777777" w:rsidR="00EE754D" w:rsidRDefault="00EE754D" w:rsidP="00EE754D">
      <w:pPr>
        <w:spacing w:after="0"/>
        <w:ind w:left="365" w:firstLine="708"/>
        <w:jc w:val="both"/>
        <w:rPr>
          <w:rStyle w:val="Collegamentoipertestuale"/>
          <w:color w:val="auto"/>
          <w:u w:val="none"/>
        </w:rPr>
      </w:pPr>
      <w:r w:rsidRPr="006D7F81">
        <w:rPr>
          <w:bCs/>
          <w:color w:val="002060"/>
        </w:rPr>
        <w:t xml:space="preserve">dei Certificati di IPMA </w:t>
      </w:r>
      <w:proofErr w:type="spellStart"/>
      <w:r w:rsidRPr="006D7F81">
        <w:rPr>
          <w:bCs/>
          <w:color w:val="002060"/>
        </w:rPr>
        <w:t>Italy</w:t>
      </w:r>
      <w:proofErr w:type="spellEnd"/>
      <w:r w:rsidRPr="006D7F81">
        <w:rPr>
          <w:bCs/>
          <w:color w:val="002060"/>
        </w:rPr>
        <w:t xml:space="preserve"> e pubblicati sul sito </w:t>
      </w:r>
      <w:hyperlink r:id="rId11" w:history="1">
        <w:r w:rsidRPr="006D7F81">
          <w:rPr>
            <w:rStyle w:val="Collegamentoipertestuale"/>
            <w:bCs/>
            <w:color w:val="002060"/>
          </w:rPr>
          <w:t>www.ipma.it</w:t>
        </w:r>
      </w:hyperlink>
      <w:r w:rsidRPr="006D7F81">
        <w:rPr>
          <w:rStyle w:val="Collegamentoipertestuale"/>
          <w:bCs/>
          <w:color w:val="002060"/>
          <w:u w:val="none"/>
        </w:rPr>
        <w:t>;</w:t>
      </w:r>
    </w:p>
    <w:p w14:paraId="37651CEF" w14:textId="3C2D751C" w:rsidR="002D5875" w:rsidRPr="00E0042D" w:rsidRDefault="002D5875" w:rsidP="00E0042D">
      <w:pPr>
        <w:pStyle w:val="Paragrafoelenco"/>
        <w:numPr>
          <w:ilvl w:val="0"/>
          <w:numId w:val="8"/>
        </w:numPr>
        <w:spacing w:after="0"/>
        <w:jc w:val="both"/>
        <w:rPr>
          <w:color w:val="002060"/>
        </w:rPr>
      </w:pPr>
      <w:r>
        <w:rPr>
          <w:color w:val="002060"/>
        </w:rPr>
        <w:t xml:space="preserve">IPMA </w:t>
      </w:r>
      <w:proofErr w:type="spellStart"/>
      <w:r>
        <w:rPr>
          <w:color w:val="002060"/>
        </w:rPr>
        <w:t>Italy</w:t>
      </w:r>
      <w:proofErr w:type="spellEnd"/>
      <w:r>
        <w:rPr>
          <w:color w:val="002060"/>
        </w:rPr>
        <w:t xml:space="preserve"> rilascerà l’attestato ufficiale “Introductory Certificate </w:t>
      </w:r>
      <w:r w:rsidRPr="00E0042D">
        <w:rPr>
          <w:color w:val="002060"/>
        </w:rPr>
        <w:t>in Project Management”, che verrà trasmesso via mail agli studenti in formato elettronico.</w:t>
      </w:r>
    </w:p>
    <w:p w14:paraId="3CEB4BC2" w14:textId="77777777" w:rsidR="002D5875" w:rsidRDefault="002D5875" w:rsidP="002D5875">
      <w:pPr>
        <w:spacing w:after="0"/>
        <w:ind w:firstLine="708"/>
        <w:rPr>
          <w:bCs/>
          <w:color w:val="002060"/>
        </w:rPr>
      </w:pPr>
    </w:p>
    <w:p w14:paraId="39DD2100" w14:textId="3D13D551" w:rsidR="00EE754D" w:rsidRDefault="00EE754D" w:rsidP="002D5875">
      <w:pPr>
        <w:spacing w:after="0"/>
        <w:ind w:firstLine="708"/>
        <w:rPr>
          <w:bCs/>
          <w:color w:val="002060"/>
        </w:rPr>
      </w:pPr>
      <w:r w:rsidRPr="00913E20">
        <w:rPr>
          <w:bCs/>
          <w:color w:val="002060"/>
        </w:rPr>
        <w:t>Il Certificato Int</w:t>
      </w:r>
      <w:r>
        <w:rPr>
          <w:bCs/>
          <w:color w:val="002060"/>
        </w:rPr>
        <w:t>roductory ha durata illimitata.</w:t>
      </w:r>
    </w:p>
    <w:p w14:paraId="7347D9D5" w14:textId="5D61AB12" w:rsidR="00EE754D" w:rsidRDefault="00EE754D" w:rsidP="00EE754D">
      <w:pPr>
        <w:spacing w:after="0"/>
        <w:ind w:firstLine="708"/>
        <w:rPr>
          <w:bCs/>
          <w:color w:val="002060"/>
        </w:rPr>
      </w:pPr>
    </w:p>
    <w:p w14:paraId="4E7285D8" w14:textId="77777777" w:rsidR="00E74E1E" w:rsidRPr="00913E20" w:rsidRDefault="00E74E1E" w:rsidP="00EE754D">
      <w:pPr>
        <w:spacing w:after="0"/>
        <w:ind w:firstLine="708"/>
        <w:rPr>
          <w:bCs/>
          <w:color w:val="002060"/>
        </w:rPr>
      </w:pPr>
    </w:p>
    <w:p w14:paraId="267CC29B" w14:textId="1B226A22" w:rsidR="00EE754D" w:rsidRPr="00913E20" w:rsidRDefault="003451EF" w:rsidP="00EE754D">
      <w:pPr>
        <w:spacing w:after="0"/>
        <w:rPr>
          <w:color w:val="002060"/>
        </w:rPr>
      </w:pPr>
      <w:r>
        <w:rPr>
          <w:color w:val="002060"/>
        </w:rPr>
        <w:t>S</w:t>
      </w:r>
      <w:r w:rsidR="00EE754D" w:rsidRPr="00913E20">
        <w:rPr>
          <w:color w:val="002060"/>
        </w:rPr>
        <w:t xml:space="preserve">) </w:t>
      </w:r>
      <w:r w:rsidR="00EE754D" w:rsidRPr="00913E20">
        <w:rPr>
          <w:color w:val="002060"/>
        </w:rPr>
        <w:tab/>
      </w:r>
      <w:r w:rsidR="00EE754D">
        <w:rPr>
          <w:b/>
          <w:color w:val="002060"/>
        </w:rPr>
        <w:t xml:space="preserve">Chi </w:t>
      </w:r>
      <w:r w:rsidR="002B7345">
        <w:rPr>
          <w:b/>
          <w:color w:val="002060"/>
        </w:rPr>
        <w:t>NON</w:t>
      </w:r>
      <w:r w:rsidR="00EE754D">
        <w:rPr>
          <w:b/>
          <w:color w:val="002060"/>
        </w:rPr>
        <w:t xml:space="preserve"> supera la prova - Prova d’Appello</w:t>
      </w:r>
      <w:r w:rsidR="00043346">
        <w:rPr>
          <w:b/>
          <w:color w:val="002060"/>
        </w:rPr>
        <w:t xml:space="preserve"> (seconda prova)</w:t>
      </w:r>
    </w:p>
    <w:p w14:paraId="1B428276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913E20">
        <w:rPr>
          <w:color w:val="002060"/>
        </w:rPr>
        <w:t>Il ca</w:t>
      </w:r>
      <w:r>
        <w:rPr>
          <w:color w:val="002060"/>
        </w:rPr>
        <w:t xml:space="preserve">ndidato che non supera la prova avrà la possibilità di </w:t>
      </w:r>
      <w:r w:rsidRPr="00913E20">
        <w:rPr>
          <w:color w:val="002060"/>
        </w:rPr>
        <w:t>ripetere l’e</w:t>
      </w:r>
      <w:r>
        <w:rPr>
          <w:color w:val="002060"/>
        </w:rPr>
        <w:t xml:space="preserve">same in una successiva sessione </w:t>
      </w:r>
      <w:r w:rsidRPr="00913E20">
        <w:rPr>
          <w:bCs/>
          <w:color w:val="002060"/>
        </w:rPr>
        <w:t>Introductory</w:t>
      </w:r>
      <w:r>
        <w:rPr>
          <w:bCs/>
          <w:color w:val="002060"/>
        </w:rPr>
        <w:t xml:space="preserve"> Level.</w:t>
      </w:r>
      <w:r w:rsidRPr="00913E20">
        <w:rPr>
          <w:color w:val="002060"/>
        </w:rPr>
        <w:t xml:space="preserve"> </w:t>
      </w:r>
    </w:p>
    <w:p w14:paraId="6193ADA6" w14:textId="77777777" w:rsidR="00EE754D" w:rsidRDefault="00EE754D" w:rsidP="00EE754D">
      <w:pPr>
        <w:spacing w:after="0"/>
        <w:jc w:val="both"/>
        <w:rPr>
          <w:color w:val="002060"/>
        </w:rPr>
      </w:pPr>
      <w:r w:rsidRPr="00913E20">
        <w:rPr>
          <w:b/>
          <w:color w:val="002060"/>
        </w:rPr>
        <w:tab/>
      </w:r>
      <w:r>
        <w:rPr>
          <w:color w:val="002060"/>
        </w:rPr>
        <w:t>Il candidato potrà partecipare una sola volta alla</w:t>
      </w:r>
      <w:r w:rsidRPr="00913E20">
        <w:rPr>
          <w:color w:val="002060"/>
        </w:rPr>
        <w:t xml:space="preserve"> prova d’appello senza alcun costo aggiuntivo.</w:t>
      </w:r>
    </w:p>
    <w:p w14:paraId="2037E05B" w14:textId="1EC175DF" w:rsidR="00C73F10" w:rsidRDefault="00EE754D" w:rsidP="00EE754D">
      <w:pPr>
        <w:spacing w:after="0"/>
        <w:ind w:left="705"/>
        <w:jc w:val="both"/>
        <w:rPr>
          <w:color w:val="002060"/>
        </w:rPr>
      </w:pPr>
      <w:r w:rsidRPr="00913E20">
        <w:rPr>
          <w:color w:val="002060"/>
        </w:rPr>
        <w:t>Il candidato conserva tale facoltà per 12 mesi dalla data della sessione di certificazione che non ha superato.</w:t>
      </w:r>
      <w:r w:rsidRPr="00913E20">
        <w:rPr>
          <w:color w:val="002060"/>
        </w:rPr>
        <w:br/>
        <w:t>Trascorso tale periodo il candidato perde il diritto alla partecipazione senza costo aggiuntivo.</w:t>
      </w:r>
    </w:p>
    <w:p w14:paraId="4C58D2B6" w14:textId="6BF83847" w:rsidR="00EE754D" w:rsidRDefault="00C73F10" w:rsidP="00FC10F3">
      <w:pPr>
        <w:spacing w:after="0"/>
        <w:ind w:left="705"/>
        <w:rPr>
          <w:color w:val="002060"/>
        </w:rPr>
      </w:pPr>
      <w:r w:rsidRPr="00AF5DAF">
        <w:t>Il c</w:t>
      </w:r>
      <w:r w:rsidR="00DB46ED" w:rsidRPr="00AF5DAF">
        <w:t>andidato ha la possibilità di scegliere fra le date disponibili sul sito ipma.it al seguente link</w:t>
      </w:r>
      <w:r w:rsidR="00EA73AD" w:rsidRPr="00AF5DAF">
        <w:t>:</w:t>
      </w:r>
      <w:r w:rsidR="00B4735F" w:rsidRPr="00AF5DAF">
        <w:t xml:space="preserve"> </w:t>
      </w:r>
      <w:hyperlink r:id="rId12" w:history="1">
        <w:r w:rsidR="00B4735F" w:rsidRPr="00AF5DAF">
          <w:rPr>
            <w:rStyle w:val="Collegamentoipertestuale"/>
            <w:color w:val="auto"/>
          </w:rPr>
          <w:t>link</w:t>
        </w:r>
      </w:hyperlink>
      <w:r w:rsidR="00EA73AD" w:rsidRPr="00AF5DAF">
        <w:t xml:space="preserve"> , indipendentemente dall</w:t>
      </w:r>
      <w:r w:rsidR="00F9044D" w:rsidRPr="00AF5DAF">
        <w:t>’</w:t>
      </w:r>
      <w:r w:rsidR="00EA73AD" w:rsidRPr="00AF5DAF">
        <w:t>Università</w:t>
      </w:r>
      <w:r w:rsidR="00F9044D" w:rsidRPr="00AF5DAF">
        <w:t xml:space="preserve"> di appartenenza. Questo è valido solo per la Prova d’</w:t>
      </w:r>
      <w:proofErr w:type="spellStart"/>
      <w:r w:rsidR="00F9044D" w:rsidRPr="00AF5DAF">
        <w:t>Apello</w:t>
      </w:r>
      <w:proofErr w:type="spellEnd"/>
      <w:r w:rsidR="00F9044D" w:rsidRPr="00AF5DAF">
        <w:t xml:space="preserve"> ( seconda prova).</w:t>
      </w:r>
      <w:r w:rsidR="00FC10F3">
        <w:rPr>
          <w:color w:val="002060"/>
        </w:rPr>
        <w:t xml:space="preserve"> </w:t>
      </w:r>
      <w:r w:rsidR="00EE754D" w:rsidRPr="00913E20">
        <w:rPr>
          <w:color w:val="002060"/>
        </w:rPr>
        <w:t xml:space="preserve">Qualora IPMA </w:t>
      </w:r>
      <w:proofErr w:type="spellStart"/>
      <w:r w:rsidR="00EE754D" w:rsidRPr="00913E20">
        <w:rPr>
          <w:color w:val="002060"/>
        </w:rPr>
        <w:t>Italy</w:t>
      </w:r>
      <w:proofErr w:type="spellEnd"/>
      <w:r w:rsidR="00EE754D" w:rsidRPr="00913E20">
        <w:rPr>
          <w:color w:val="002060"/>
        </w:rPr>
        <w:t xml:space="preserve"> non organizzasse alcuna sessione di certificazione entro i 12 mesi, il candidato avrà diritto a partecipare alla prima sessione utile anche se successiva ai 12 mesi in precedenza indicati.</w:t>
      </w:r>
      <w:r w:rsidR="00EE754D">
        <w:rPr>
          <w:color w:val="002060"/>
        </w:rPr>
        <w:t xml:space="preserve"> </w:t>
      </w:r>
      <w:r w:rsidR="00FC10F3">
        <w:rPr>
          <w:color w:val="002060"/>
        </w:rPr>
        <w:t xml:space="preserve"> </w:t>
      </w:r>
      <w:r w:rsidR="00EE754D" w:rsidRPr="00913E20">
        <w:rPr>
          <w:color w:val="002060"/>
        </w:rPr>
        <w:t>Qualora il candidato non superasse neppure la prova d’appello, se interessato, dovrà iscriversi ad una nuova sessione di certificazione versando</w:t>
      </w:r>
      <w:r w:rsidR="00572A0B">
        <w:rPr>
          <w:color w:val="002060"/>
        </w:rPr>
        <w:t xml:space="preserve"> nuovamente</w:t>
      </w:r>
      <w:r w:rsidR="00EE754D" w:rsidRPr="00913E20">
        <w:rPr>
          <w:color w:val="002060"/>
        </w:rPr>
        <w:t xml:space="preserve"> la quota prevista dal regolamento.</w:t>
      </w:r>
    </w:p>
    <w:p w14:paraId="06986829" w14:textId="77777777" w:rsidR="00EE754D" w:rsidRDefault="00EE754D" w:rsidP="00EE754D">
      <w:pPr>
        <w:spacing w:after="0"/>
        <w:ind w:left="705"/>
        <w:jc w:val="both"/>
        <w:rPr>
          <w:color w:val="002060"/>
        </w:rPr>
      </w:pPr>
    </w:p>
    <w:p w14:paraId="1FE0B0C8" w14:textId="768F4BBB" w:rsidR="00EE754D" w:rsidRDefault="003451EF" w:rsidP="00FC10F3">
      <w:pPr>
        <w:spacing w:after="0"/>
        <w:rPr>
          <w:color w:val="002060"/>
        </w:rPr>
      </w:pPr>
      <w:r>
        <w:rPr>
          <w:color w:val="002060"/>
        </w:rPr>
        <w:t>T</w:t>
      </w:r>
      <w:r w:rsidR="00EE754D">
        <w:rPr>
          <w:color w:val="002060"/>
        </w:rPr>
        <w:t xml:space="preserve">) </w:t>
      </w:r>
      <w:r w:rsidR="00EE754D">
        <w:rPr>
          <w:color w:val="002060"/>
        </w:rPr>
        <w:tab/>
      </w:r>
      <w:r w:rsidR="00EE754D" w:rsidRPr="0095270D">
        <w:rPr>
          <w:b/>
          <w:color w:val="002060"/>
        </w:rPr>
        <w:t>Iscrizione alla prova d’appello</w:t>
      </w:r>
      <w:r w:rsidR="00512F99">
        <w:rPr>
          <w:b/>
          <w:color w:val="002060"/>
        </w:rPr>
        <w:t xml:space="preserve"> </w:t>
      </w:r>
      <w:r w:rsidR="001D6D7B">
        <w:rPr>
          <w:b/>
          <w:color w:val="002060"/>
        </w:rPr>
        <w:t xml:space="preserve">(ripetizione della prova d’esame in caso di esito negativo della </w:t>
      </w:r>
      <w:r w:rsidR="00BD530B">
        <w:rPr>
          <w:b/>
          <w:color w:val="002060"/>
        </w:rPr>
        <w:t xml:space="preserve">      </w:t>
      </w:r>
      <w:r w:rsidR="001D6D7B">
        <w:rPr>
          <w:b/>
          <w:color w:val="002060"/>
        </w:rPr>
        <w:t>pri</w:t>
      </w:r>
      <w:r w:rsidR="00A82F80">
        <w:rPr>
          <w:b/>
          <w:color w:val="002060"/>
        </w:rPr>
        <w:t>ma prova)</w:t>
      </w:r>
    </w:p>
    <w:p w14:paraId="09EAB1DD" w14:textId="00AA8263" w:rsidR="00EE754D" w:rsidRDefault="00EE754D" w:rsidP="00EE754D">
      <w:pPr>
        <w:spacing w:after="0"/>
        <w:ind w:left="705"/>
        <w:jc w:val="both"/>
        <w:rPr>
          <w:color w:val="002060"/>
        </w:rPr>
      </w:pPr>
      <w:r w:rsidRPr="003E6FB7">
        <w:rPr>
          <w:color w:val="002060"/>
          <w:u w:val="single"/>
        </w:rPr>
        <w:t>È responsabilità del candidato</w:t>
      </w:r>
      <w:r>
        <w:rPr>
          <w:color w:val="002060"/>
        </w:rPr>
        <w:t xml:space="preserve"> verificare le date delle sessioni d’esame disponibili consultando il sito </w:t>
      </w:r>
      <w:r w:rsidR="00B50A94">
        <w:rPr>
          <w:color w:val="002060"/>
        </w:rPr>
        <w:t>i</w:t>
      </w:r>
      <w:r>
        <w:rPr>
          <w:color w:val="002060"/>
        </w:rPr>
        <w:t xml:space="preserve">pma.it al seguente </w:t>
      </w:r>
      <w:hyperlink r:id="rId13" w:history="1">
        <w:r w:rsidRPr="002905B1">
          <w:rPr>
            <w:rStyle w:val="Collegamentoipertestuale"/>
          </w:rPr>
          <w:t>link</w:t>
        </w:r>
      </w:hyperlink>
      <w:r>
        <w:rPr>
          <w:color w:val="002060"/>
        </w:rPr>
        <w:t>, dove vengono regolarmente pubblicate le sessioni in essere.</w:t>
      </w:r>
    </w:p>
    <w:p w14:paraId="0BB63086" w14:textId="542A4AB4" w:rsidR="00EE754D" w:rsidRPr="0006040B" w:rsidRDefault="00EE754D" w:rsidP="00EE754D">
      <w:pPr>
        <w:ind w:left="705"/>
        <w:jc w:val="both"/>
        <w:rPr>
          <w:color w:val="002060"/>
        </w:rPr>
      </w:pPr>
      <w:r w:rsidRPr="0006040B">
        <w:rPr>
          <w:color w:val="002060"/>
        </w:rPr>
        <w:t>Per richiedere l’iscrizione alla prova d’appello il candidato dovrà inviare una comunicazione a</w:t>
      </w:r>
      <w:r>
        <w:rPr>
          <w:color w:val="002060"/>
          <w:u w:val="single"/>
        </w:rPr>
        <w:t xml:space="preserve"> </w:t>
      </w:r>
      <w:hyperlink r:id="rId14" w:history="1">
        <w:r w:rsidR="00F10879" w:rsidRPr="009C1E81">
          <w:rPr>
            <w:rStyle w:val="Collegamentoipertestuale"/>
          </w:rPr>
          <w:t>certificazioneintroductory@animp.it</w:t>
        </w:r>
      </w:hyperlink>
      <w:r w:rsidRPr="0006040B">
        <w:rPr>
          <w:color w:val="002060"/>
        </w:rPr>
        <w:t xml:space="preserve"> fornendo le seguenti informazioni: nome e cognome, università di appartenenza, data della </w:t>
      </w:r>
      <w:r w:rsidR="00E10A18">
        <w:rPr>
          <w:color w:val="002060"/>
        </w:rPr>
        <w:t>prima</w:t>
      </w:r>
      <w:r w:rsidRPr="0006040B">
        <w:rPr>
          <w:color w:val="002060"/>
        </w:rPr>
        <w:t xml:space="preserve"> sessione d’esame</w:t>
      </w:r>
      <w:r w:rsidR="00E10A18">
        <w:rPr>
          <w:color w:val="002060"/>
        </w:rPr>
        <w:t xml:space="preserve"> </w:t>
      </w:r>
      <w:r w:rsidR="002426BB">
        <w:rPr>
          <w:color w:val="002060"/>
        </w:rPr>
        <w:t>NON</w:t>
      </w:r>
      <w:r w:rsidR="00E10A18">
        <w:rPr>
          <w:color w:val="002060"/>
        </w:rPr>
        <w:t xml:space="preserve"> superata</w:t>
      </w:r>
      <w:r w:rsidRPr="0006040B">
        <w:rPr>
          <w:color w:val="002060"/>
        </w:rPr>
        <w:t>, data della sessione d’esame scelta per la prova d’appello</w:t>
      </w:r>
      <w:r w:rsidR="002426BB">
        <w:rPr>
          <w:color w:val="002060"/>
        </w:rPr>
        <w:t xml:space="preserve"> (seconda prova)</w:t>
      </w:r>
      <w:r w:rsidRPr="0006040B">
        <w:rPr>
          <w:color w:val="002060"/>
        </w:rPr>
        <w:t xml:space="preserve">. </w:t>
      </w:r>
      <w:r>
        <w:rPr>
          <w:color w:val="002060"/>
        </w:rPr>
        <w:t xml:space="preserve">IPMA </w:t>
      </w:r>
      <w:proofErr w:type="spellStart"/>
      <w:r>
        <w:rPr>
          <w:color w:val="002060"/>
        </w:rPr>
        <w:t>Italy</w:t>
      </w:r>
      <w:proofErr w:type="spellEnd"/>
      <w:r w:rsidRPr="0006040B">
        <w:rPr>
          <w:color w:val="002060"/>
        </w:rPr>
        <w:t xml:space="preserve"> si riserva la facoltà di ammetter</w:t>
      </w:r>
      <w:r>
        <w:rPr>
          <w:color w:val="002060"/>
        </w:rPr>
        <w:t>e il candidato</w:t>
      </w:r>
      <w:r w:rsidRPr="0006040B">
        <w:rPr>
          <w:color w:val="002060"/>
        </w:rPr>
        <w:t xml:space="preserve"> alla sessione in funzione dell</w:t>
      </w:r>
      <w:r>
        <w:rPr>
          <w:color w:val="002060"/>
        </w:rPr>
        <w:t>e</w:t>
      </w:r>
      <w:r w:rsidRPr="0006040B">
        <w:rPr>
          <w:color w:val="002060"/>
        </w:rPr>
        <w:t xml:space="preserve"> disponibilità</w:t>
      </w:r>
      <w:r>
        <w:rPr>
          <w:color w:val="002060"/>
        </w:rPr>
        <w:t>.</w:t>
      </w:r>
    </w:p>
    <w:p w14:paraId="677031DC" w14:textId="77777777" w:rsidR="00EE754D" w:rsidRDefault="00EE754D" w:rsidP="00EE754D">
      <w:pPr>
        <w:spacing w:after="0"/>
        <w:ind w:left="705"/>
        <w:jc w:val="both"/>
        <w:rPr>
          <w:b/>
          <w:bCs/>
          <w:color w:val="002060"/>
          <w:sz w:val="32"/>
        </w:rPr>
      </w:pPr>
    </w:p>
    <w:p w14:paraId="5635B311" w14:textId="447AA089" w:rsidR="00EE754D" w:rsidRDefault="00EE754D" w:rsidP="00EE754D">
      <w:pPr>
        <w:spacing w:after="0"/>
        <w:jc w:val="center"/>
        <w:rPr>
          <w:color w:val="002060"/>
        </w:rPr>
      </w:pPr>
      <w:r w:rsidRPr="00CB5F0F">
        <w:rPr>
          <w:color w:val="002060"/>
        </w:rPr>
        <w:t xml:space="preserve"> </w:t>
      </w:r>
      <w:r w:rsidRPr="00CB5F0F">
        <w:rPr>
          <w:b/>
          <w:color w:val="002060"/>
        </w:rPr>
        <w:t>ANIMP/IPMA ITALY</w:t>
      </w:r>
      <w:r w:rsidRPr="00CB5F0F">
        <w:rPr>
          <w:color w:val="002060"/>
        </w:rPr>
        <w:br/>
        <w:t xml:space="preserve">c/o ANIMP </w:t>
      </w:r>
      <w:r w:rsidR="009749F2">
        <w:rPr>
          <w:color w:val="002060"/>
        </w:rPr>
        <w:t>Via Chiaravalle 8 – 20122  Milano</w:t>
      </w:r>
      <w:r w:rsidRPr="00CB5F0F">
        <w:rPr>
          <w:color w:val="002060"/>
        </w:rPr>
        <w:br/>
        <w:t xml:space="preserve">Tel. +39 </w:t>
      </w:r>
      <w:r w:rsidR="00077EC4">
        <w:rPr>
          <w:color w:val="002060"/>
        </w:rPr>
        <w:t>348 7145834</w:t>
      </w:r>
    </w:p>
    <w:p w14:paraId="65236D76" w14:textId="73326E04" w:rsidR="00EE754D" w:rsidRPr="00CB5F0F" w:rsidRDefault="00EE754D" w:rsidP="00EE754D">
      <w:pPr>
        <w:jc w:val="center"/>
        <w:rPr>
          <w:color w:val="002060"/>
        </w:rPr>
      </w:pPr>
      <w:r w:rsidRPr="00CB5F0F">
        <w:rPr>
          <w:color w:val="002060"/>
        </w:rPr>
        <w:t>E-mail</w:t>
      </w:r>
      <w:r w:rsidRPr="00CB5F0F">
        <w:t>:</w:t>
      </w:r>
      <w:r w:rsidRPr="00CB5F0F">
        <w:rPr>
          <w:b/>
          <w:bCs/>
        </w:rPr>
        <w:t xml:space="preserve">  </w:t>
      </w:r>
      <w:hyperlink r:id="rId15" w:history="1">
        <w:r w:rsidR="0077605C" w:rsidRPr="0077605C">
          <w:rPr>
            <w:rStyle w:val="Collegamentoipertestuale"/>
            <w:b/>
            <w:bCs/>
          </w:rPr>
          <w:t>certificazioneintroductory@animp.it</w:t>
        </w:r>
      </w:hyperlink>
      <w:r w:rsidR="0077605C">
        <w:rPr>
          <w:color w:val="0000FF"/>
        </w:rPr>
        <w:t xml:space="preserve"> </w:t>
      </w:r>
    </w:p>
    <w:p w14:paraId="1B2B435A" w14:textId="77777777" w:rsidR="00EE754D" w:rsidRDefault="00EE754D" w:rsidP="00EE754D">
      <w:pPr>
        <w:jc w:val="center"/>
      </w:pPr>
      <w:r w:rsidRPr="00CB5F0F">
        <w:rPr>
          <w:color w:val="002060"/>
        </w:rPr>
        <w:t xml:space="preserve">  Web Site Italia        </w:t>
      </w:r>
      <w:hyperlink r:id="rId16" w:history="1">
        <w:r w:rsidRPr="00CB5F0F">
          <w:rPr>
            <w:rStyle w:val="Collegamentoipertestuale"/>
            <w:b/>
            <w:bCs/>
          </w:rPr>
          <w:t>http:/www.</w:t>
        </w:r>
      </w:hyperlink>
      <w:hyperlink r:id="rId17" w:history="1">
        <w:r w:rsidRPr="00CB5F0F">
          <w:rPr>
            <w:rStyle w:val="Collegamentoipertestuale"/>
            <w:b/>
            <w:bCs/>
          </w:rPr>
          <w:t>ipma.it</w:t>
        </w:r>
      </w:hyperlink>
      <w:r>
        <w:rPr>
          <w:b/>
          <w:bCs/>
        </w:rPr>
        <w:t xml:space="preserve"> </w:t>
      </w:r>
      <w:r w:rsidRPr="00CB5F0F">
        <w:br/>
      </w:r>
      <w:r w:rsidRPr="00CB5F0F">
        <w:rPr>
          <w:color w:val="002060"/>
        </w:rPr>
        <w:t xml:space="preserve">Web Site Internazionale   </w:t>
      </w:r>
      <w:hyperlink r:id="rId18" w:history="1">
        <w:r w:rsidRPr="007D1A8A">
          <w:rPr>
            <w:rStyle w:val="Collegamentoipertestuale"/>
            <w:b/>
          </w:rPr>
          <w:t>http://www.ipma.world</w:t>
        </w:r>
      </w:hyperlink>
      <w:r>
        <w:rPr>
          <w:b/>
        </w:rPr>
        <w:t xml:space="preserve"> </w:t>
      </w:r>
      <w:bookmarkEnd w:id="0"/>
    </w:p>
    <w:p w14:paraId="5754D4F1" w14:textId="4308B672" w:rsidR="00AF13E9" w:rsidRDefault="00B629E1" w:rsidP="00B629E1">
      <w:pPr>
        <w:jc w:val="center"/>
      </w:pPr>
      <w:r>
        <w:rPr>
          <w:b/>
        </w:rPr>
        <w:t xml:space="preserve"> </w:t>
      </w:r>
    </w:p>
    <w:sectPr w:rsidR="00AF13E9" w:rsidSect="003F20B3">
      <w:headerReference w:type="default" r:id="rId19"/>
      <w:footerReference w:type="even" r:id="rId20"/>
      <w:footerReference w:type="default" r:id="rId2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9ABC" w14:textId="77777777" w:rsidR="00501235" w:rsidRDefault="00501235" w:rsidP="00F13AF9">
      <w:pPr>
        <w:spacing w:after="0" w:line="240" w:lineRule="auto"/>
      </w:pPr>
      <w:r>
        <w:separator/>
      </w:r>
    </w:p>
  </w:endnote>
  <w:endnote w:type="continuationSeparator" w:id="0">
    <w:p w14:paraId="31D9C2C5" w14:textId="77777777" w:rsidR="00501235" w:rsidRDefault="00501235" w:rsidP="00F1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6C8C" w14:textId="77777777" w:rsidR="001F6092" w:rsidRDefault="001F6092" w:rsidP="001001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0E75AEF" w14:textId="77777777" w:rsidR="001F6092" w:rsidRDefault="001F6092" w:rsidP="001F60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8FAB" w14:textId="77777777" w:rsidR="001F6092" w:rsidRDefault="001F6092" w:rsidP="001F6092">
    <w:pPr>
      <w:pStyle w:val="Pidipagina"/>
      <w:framePr w:wrap="around" w:vAnchor="text" w:hAnchor="page" w:x="10495" w:y="-5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6DD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707611E" w14:textId="0ADB73E1" w:rsidR="001F6092" w:rsidRPr="005F44D0" w:rsidRDefault="001F6092" w:rsidP="001F6092">
    <w:pPr>
      <w:pStyle w:val="Pidipagina"/>
      <w:ind w:right="360"/>
      <w:rPr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C736" w14:textId="77777777" w:rsidR="00501235" w:rsidRDefault="00501235" w:rsidP="00F13AF9">
      <w:pPr>
        <w:spacing w:after="0" w:line="240" w:lineRule="auto"/>
      </w:pPr>
      <w:r>
        <w:separator/>
      </w:r>
    </w:p>
  </w:footnote>
  <w:footnote w:type="continuationSeparator" w:id="0">
    <w:p w14:paraId="3A3F495A" w14:textId="77777777" w:rsidR="00501235" w:rsidRDefault="00501235" w:rsidP="00F1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2556" w14:textId="05F05C5E" w:rsidR="00691CE9" w:rsidRDefault="003C23F9">
    <w:pPr>
      <w:pStyle w:val="Intestazione"/>
    </w:pPr>
    <w:r>
      <w:rPr>
        <w:noProof/>
        <w:color w:val="FFFFFF"/>
        <w:sz w:val="36"/>
        <w:szCs w:val="28"/>
        <w:lang w:eastAsia="it-IT"/>
      </w:rPr>
      <w:drawing>
        <wp:anchor distT="0" distB="0" distL="114300" distR="114300" simplePos="0" relativeHeight="251660288" behindDoc="0" locked="0" layoutInCell="1" allowOverlap="1" wp14:anchorId="3871F253" wp14:editId="24B25769">
          <wp:simplePos x="0" y="0"/>
          <wp:positionH relativeFrom="column">
            <wp:posOffset>1583690</wp:posOffset>
          </wp:positionH>
          <wp:positionV relativeFrom="paragraph">
            <wp:posOffset>-102235</wp:posOffset>
          </wp:positionV>
          <wp:extent cx="685800" cy="506095"/>
          <wp:effectExtent l="0" t="0" r="0" b="8255"/>
          <wp:wrapSquare wrapText="bothSides"/>
          <wp:docPr id="4" name="Immagine 4" descr="ani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i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BE">
      <w:rPr>
        <w:noProof/>
        <w:color w:val="FFFFFF"/>
        <w:sz w:val="36"/>
        <w:szCs w:val="28"/>
        <w:lang w:eastAsia="it-IT"/>
      </w:rPr>
      <w:drawing>
        <wp:anchor distT="0" distB="0" distL="114300" distR="114300" simplePos="0" relativeHeight="251659264" behindDoc="0" locked="0" layoutInCell="1" allowOverlap="1" wp14:anchorId="2018B9C5" wp14:editId="142DFC06">
          <wp:simplePos x="0" y="0"/>
          <wp:positionH relativeFrom="column">
            <wp:posOffset>3488690</wp:posOffset>
          </wp:positionH>
          <wp:positionV relativeFrom="paragraph">
            <wp:posOffset>-102235</wp:posOffset>
          </wp:positionV>
          <wp:extent cx="915035" cy="525145"/>
          <wp:effectExtent l="0" t="0" r="0" b="8255"/>
          <wp:wrapSquare wrapText="bothSides"/>
          <wp:docPr id="3" name="Immagine 3" descr="IPMA_logo_XL_Italy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PMA_logo_XL_Italy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CE9">
      <w:tab/>
    </w:r>
    <w:r w:rsidR="00691CE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147"/>
    <w:multiLevelType w:val="hybridMultilevel"/>
    <w:tmpl w:val="97622920"/>
    <w:lvl w:ilvl="0" w:tplc="56E871F0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793C79"/>
    <w:multiLevelType w:val="hybridMultilevel"/>
    <w:tmpl w:val="07E67272"/>
    <w:lvl w:ilvl="0" w:tplc="048E368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AF56CE"/>
    <w:multiLevelType w:val="hybridMultilevel"/>
    <w:tmpl w:val="F1ACE2FA"/>
    <w:lvl w:ilvl="0" w:tplc="B5E24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32A5B"/>
    <w:multiLevelType w:val="hybridMultilevel"/>
    <w:tmpl w:val="9F18EEAA"/>
    <w:lvl w:ilvl="0" w:tplc="3A1464D4">
      <w:start w:val="15"/>
      <w:numFmt w:val="bullet"/>
      <w:lvlText w:val="-"/>
      <w:lvlJc w:val="left"/>
      <w:pPr>
        <w:ind w:left="1073" w:hanging="360"/>
      </w:pPr>
      <w:rPr>
        <w:rFonts w:ascii="Calibri" w:eastAsia="Calibri" w:hAnsi="Calibri" w:cs="Calibri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" w15:restartNumberingAfterBreak="0">
    <w:nsid w:val="3DFE0C51"/>
    <w:multiLevelType w:val="hybridMultilevel"/>
    <w:tmpl w:val="7C2ACE1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C296DA3"/>
    <w:multiLevelType w:val="hybridMultilevel"/>
    <w:tmpl w:val="A730752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2C"/>
    <w:rsid w:val="000120BB"/>
    <w:rsid w:val="00013A51"/>
    <w:rsid w:val="000145E0"/>
    <w:rsid w:val="00024326"/>
    <w:rsid w:val="0002657B"/>
    <w:rsid w:val="00042985"/>
    <w:rsid w:val="00043346"/>
    <w:rsid w:val="0006040B"/>
    <w:rsid w:val="000620BE"/>
    <w:rsid w:val="00077EC4"/>
    <w:rsid w:val="00086667"/>
    <w:rsid w:val="000900D9"/>
    <w:rsid w:val="000B5C09"/>
    <w:rsid w:val="000C1F15"/>
    <w:rsid w:val="000D1F10"/>
    <w:rsid w:val="000D52E4"/>
    <w:rsid w:val="001110A9"/>
    <w:rsid w:val="001472A2"/>
    <w:rsid w:val="001677E5"/>
    <w:rsid w:val="001733F4"/>
    <w:rsid w:val="00184DBB"/>
    <w:rsid w:val="001D6D7B"/>
    <w:rsid w:val="001D6DDF"/>
    <w:rsid w:val="001E6989"/>
    <w:rsid w:val="001F6092"/>
    <w:rsid w:val="002224CF"/>
    <w:rsid w:val="00225391"/>
    <w:rsid w:val="002353A1"/>
    <w:rsid w:val="002426BB"/>
    <w:rsid w:val="002520E3"/>
    <w:rsid w:val="002543B1"/>
    <w:rsid w:val="00266EF1"/>
    <w:rsid w:val="00275873"/>
    <w:rsid w:val="002905B1"/>
    <w:rsid w:val="002957A8"/>
    <w:rsid w:val="002B7345"/>
    <w:rsid w:val="002D5875"/>
    <w:rsid w:val="00314966"/>
    <w:rsid w:val="003328EC"/>
    <w:rsid w:val="003451EF"/>
    <w:rsid w:val="003C23F9"/>
    <w:rsid w:val="003D4E07"/>
    <w:rsid w:val="003E6FB7"/>
    <w:rsid w:val="003F20B3"/>
    <w:rsid w:val="004118C1"/>
    <w:rsid w:val="00436493"/>
    <w:rsid w:val="00466606"/>
    <w:rsid w:val="00467782"/>
    <w:rsid w:val="0048079B"/>
    <w:rsid w:val="0048127D"/>
    <w:rsid w:val="004C755F"/>
    <w:rsid w:val="00501235"/>
    <w:rsid w:val="00501B52"/>
    <w:rsid w:val="00512F99"/>
    <w:rsid w:val="00531BAA"/>
    <w:rsid w:val="00537B2D"/>
    <w:rsid w:val="00547A0D"/>
    <w:rsid w:val="00572A0B"/>
    <w:rsid w:val="00581B31"/>
    <w:rsid w:val="00584C18"/>
    <w:rsid w:val="00595783"/>
    <w:rsid w:val="005A7BBF"/>
    <w:rsid w:val="005D2E6D"/>
    <w:rsid w:val="005F44D0"/>
    <w:rsid w:val="005F6F4D"/>
    <w:rsid w:val="00601E4A"/>
    <w:rsid w:val="00623672"/>
    <w:rsid w:val="006726E6"/>
    <w:rsid w:val="00691CE9"/>
    <w:rsid w:val="00695DD9"/>
    <w:rsid w:val="006B3908"/>
    <w:rsid w:val="006C1CAE"/>
    <w:rsid w:val="006C74C5"/>
    <w:rsid w:val="0076039B"/>
    <w:rsid w:val="00760747"/>
    <w:rsid w:val="0077605C"/>
    <w:rsid w:val="007973D7"/>
    <w:rsid w:val="007D21AE"/>
    <w:rsid w:val="00804174"/>
    <w:rsid w:val="00822163"/>
    <w:rsid w:val="00822E0F"/>
    <w:rsid w:val="00833943"/>
    <w:rsid w:val="008418CB"/>
    <w:rsid w:val="008A4E86"/>
    <w:rsid w:val="008C54B5"/>
    <w:rsid w:val="008F0D48"/>
    <w:rsid w:val="008F1C3B"/>
    <w:rsid w:val="008F32BE"/>
    <w:rsid w:val="00905ACB"/>
    <w:rsid w:val="00922C6C"/>
    <w:rsid w:val="00942FDF"/>
    <w:rsid w:val="009435A5"/>
    <w:rsid w:val="009474A8"/>
    <w:rsid w:val="0095270D"/>
    <w:rsid w:val="009749F2"/>
    <w:rsid w:val="009E3468"/>
    <w:rsid w:val="00A02513"/>
    <w:rsid w:val="00A35D21"/>
    <w:rsid w:val="00A4157F"/>
    <w:rsid w:val="00A6162F"/>
    <w:rsid w:val="00A66AB2"/>
    <w:rsid w:val="00A72572"/>
    <w:rsid w:val="00A82F80"/>
    <w:rsid w:val="00AB21BD"/>
    <w:rsid w:val="00AC3131"/>
    <w:rsid w:val="00AC732C"/>
    <w:rsid w:val="00AD4F51"/>
    <w:rsid w:val="00AE1A6B"/>
    <w:rsid w:val="00AE6A4E"/>
    <w:rsid w:val="00AF13E9"/>
    <w:rsid w:val="00AF5DAF"/>
    <w:rsid w:val="00B12797"/>
    <w:rsid w:val="00B2099E"/>
    <w:rsid w:val="00B2256B"/>
    <w:rsid w:val="00B305A7"/>
    <w:rsid w:val="00B4735F"/>
    <w:rsid w:val="00B50A94"/>
    <w:rsid w:val="00B5562D"/>
    <w:rsid w:val="00B629E1"/>
    <w:rsid w:val="00B678CB"/>
    <w:rsid w:val="00B74F08"/>
    <w:rsid w:val="00B937D7"/>
    <w:rsid w:val="00B9459A"/>
    <w:rsid w:val="00BD530B"/>
    <w:rsid w:val="00BD7C54"/>
    <w:rsid w:val="00C0098E"/>
    <w:rsid w:val="00C01F91"/>
    <w:rsid w:val="00C5718B"/>
    <w:rsid w:val="00C72B8F"/>
    <w:rsid w:val="00C73F10"/>
    <w:rsid w:val="00DB46ED"/>
    <w:rsid w:val="00DF015D"/>
    <w:rsid w:val="00E0042D"/>
    <w:rsid w:val="00E10A18"/>
    <w:rsid w:val="00E25317"/>
    <w:rsid w:val="00E35CD1"/>
    <w:rsid w:val="00E62D50"/>
    <w:rsid w:val="00E66CF7"/>
    <w:rsid w:val="00E7392F"/>
    <w:rsid w:val="00E74E1E"/>
    <w:rsid w:val="00E93625"/>
    <w:rsid w:val="00EA73AD"/>
    <w:rsid w:val="00EC2BA8"/>
    <w:rsid w:val="00EE754D"/>
    <w:rsid w:val="00EF1BE9"/>
    <w:rsid w:val="00F10879"/>
    <w:rsid w:val="00F13AF9"/>
    <w:rsid w:val="00F40A43"/>
    <w:rsid w:val="00F67F1C"/>
    <w:rsid w:val="00F83BA5"/>
    <w:rsid w:val="00F9044D"/>
    <w:rsid w:val="00FA7558"/>
    <w:rsid w:val="00FC10F3"/>
    <w:rsid w:val="00FC1A53"/>
    <w:rsid w:val="00FC3608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DD0CC"/>
  <w14:defaultImageDpi w14:val="300"/>
  <w15:docId w15:val="{8A3DAEA9-9AAD-458A-9F92-1D363285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32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13AF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A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3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AF9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13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AF9"/>
    <w:rPr>
      <w:rFonts w:ascii="Calibri" w:eastAsia="Calibri" w:hAnsi="Calibri" w:cs="Times New Roman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1F60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A51"/>
    <w:rPr>
      <w:rFonts w:ascii="Tahoma" w:eastAsia="Calibri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53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305A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4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ma.it" TargetMode="External"/><Relationship Id="rId13" Type="http://schemas.openxmlformats.org/officeDocument/2006/relationships/hyperlink" Target="http://ipma.it/ipma/index.php/certificazioni/ipma-italy-introductory-certificate" TargetMode="External"/><Relationship Id="rId18" Type="http://schemas.openxmlformats.org/officeDocument/2006/relationships/hyperlink" Target="http://www.ipma.world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pma.it/ipma/index.php/certificazioni/ipma-italy-introductory-certificate" TargetMode="External"/><Relationship Id="rId17" Type="http://schemas.openxmlformats.org/officeDocument/2006/relationships/hyperlink" Target="mailto:certificazione@animp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imp.it/ipm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m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rtificazioneintroductory@animp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ma.i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pma.it/ipma_/index.php/certificazioni-ipma/ipma-italy-introductory-certificate" TargetMode="External"/><Relationship Id="rId14" Type="http://schemas.openxmlformats.org/officeDocument/2006/relationships/hyperlink" Target="mailto:certificazioneintroductory@animp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9E2DD-EA3A-4277-94BB-303469DC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IPMA Italy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</dc:creator>
  <cp:lastModifiedBy>Chiara Forghieri</cp:lastModifiedBy>
  <cp:revision>33</cp:revision>
  <cp:lastPrinted>2018-02-09T14:22:00Z</cp:lastPrinted>
  <dcterms:created xsi:type="dcterms:W3CDTF">2021-09-09T11:16:00Z</dcterms:created>
  <dcterms:modified xsi:type="dcterms:W3CDTF">2021-11-30T13:05:00Z</dcterms:modified>
</cp:coreProperties>
</file>